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E3F" w:rsidRPr="00451CF7" w:rsidRDefault="003F7E3F">
      <w:pPr>
        <w:rPr>
          <w:rFonts w:ascii="Arial" w:hAnsi="Arial" w:cs="Arial"/>
        </w:rPr>
      </w:pPr>
      <w:r w:rsidRPr="00451CF7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736632" cy="795131"/>
            <wp:effectExtent l="0" t="0" r="6985" b="508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632" cy="79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E3F" w:rsidRPr="00451CF7" w:rsidRDefault="003F7E3F" w:rsidP="003F7E3F">
      <w:pPr>
        <w:rPr>
          <w:rFonts w:ascii="Arial" w:hAnsi="Arial" w:cs="Arial"/>
        </w:rPr>
      </w:pPr>
    </w:p>
    <w:p w:rsidR="003F7E3F" w:rsidRPr="00451CF7" w:rsidRDefault="003F7E3F" w:rsidP="003F7E3F">
      <w:pPr>
        <w:rPr>
          <w:rFonts w:ascii="Arial" w:hAnsi="Arial" w:cs="Arial"/>
        </w:rPr>
      </w:pPr>
    </w:p>
    <w:p w:rsidR="003F7E3F" w:rsidRPr="00451CF7" w:rsidRDefault="003F7E3F" w:rsidP="003F7E3F">
      <w:pPr>
        <w:rPr>
          <w:rFonts w:ascii="Arial" w:hAnsi="Arial" w:cs="Arial"/>
        </w:rPr>
      </w:pP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b/>
          <w:lang w:eastAsia="fr-FR"/>
        </w:rPr>
        <w:t xml:space="preserve">Pouvoir adjudicateur </w:t>
      </w:r>
      <w:r w:rsidRPr="00451CF7">
        <w:rPr>
          <w:rFonts w:ascii="Arial" w:eastAsia="Tahoma" w:hAnsi="Arial" w:cs="Arial"/>
          <w:lang w:eastAsia="fr-FR"/>
        </w:rPr>
        <w:t>:</w:t>
      </w:r>
      <w:r w:rsidRPr="00451CF7">
        <w:rPr>
          <w:rFonts w:ascii="Arial" w:eastAsia="Tahoma" w:hAnsi="Arial" w:cs="Arial"/>
          <w:b/>
          <w:lang w:eastAsia="fr-FR"/>
        </w:rPr>
        <w:t xml:space="preserve"> </w:t>
      </w:r>
      <w:r w:rsidRPr="00451CF7">
        <w:rPr>
          <w:rFonts w:ascii="Arial" w:eastAsia="Tahoma" w:hAnsi="Arial" w:cs="Arial"/>
          <w:lang w:eastAsia="fr-FR"/>
        </w:rPr>
        <w:t>UGECAM PACA CORSE</w:t>
      </w: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lang w:eastAsia="fr-FR"/>
        </w:rPr>
        <w:t>Siège : 42 boulevard de la Gaye 13 009 Marseille</w:t>
      </w: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/>
        <w:rPr>
          <w:rFonts w:ascii="Arial" w:eastAsia="Tahoma" w:hAnsi="Arial" w:cs="Arial"/>
          <w:lang w:eastAsia="fr-FR"/>
        </w:rPr>
      </w:pP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b/>
          <w:lang w:eastAsia="fr-FR"/>
        </w:rPr>
        <w:t>Service Marchés publics</w:t>
      </w:r>
      <w:r w:rsidRPr="00451CF7">
        <w:rPr>
          <w:rFonts w:ascii="Arial" w:eastAsia="Tahoma" w:hAnsi="Arial" w:cs="Arial"/>
          <w:lang w:eastAsia="fr-FR"/>
        </w:rPr>
        <w:t> :</w:t>
      </w: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lang w:eastAsia="fr-FR"/>
        </w:rPr>
        <w:t>IUR Valmante – BP 83</w:t>
      </w: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lang w:eastAsia="fr-FR"/>
        </w:rPr>
        <w:t>42 boulevard de la Gaye</w:t>
      </w:r>
    </w:p>
    <w:p w:rsidR="003F7E3F" w:rsidRPr="00451CF7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ascii="Arial" w:eastAsia="Tahoma" w:hAnsi="Arial" w:cs="Arial"/>
          <w:lang w:eastAsia="fr-FR"/>
        </w:rPr>
      </w:pPr>
      <w:r w:rsidRPr="00451CF7">
        <w:rPr>
          <w:rFonts w:ascii="Arial" w:eastAsia="Tahoma" w:hAnsi="Arial" w:cs="Arial"/>
          <w:lang w:eastAsia="fr-FR"/>
        </w:rPr>
        <w:t>13275 Marseille cedex 9</w:t>
      </w:r>
    </w:p>
    <w:p w:rsidR="003F7E3F" w:rsidRPr="00451CF7" w:rsidRDefault="003F7E3F" w:rsidP="003F7E3F">
      <w:pPr>
        <w:rPr>
          <w:rFonts w:ascii="Arial" w:hAnsi="Arial" w:cs="Arial"/>
        </w:rPr>
      </w:pPr>
    </w:p>
    <w:p w:rsidR="003F7E3F" w:rsidRPr="00451CF7" w:rsidRDefault="003F7E3F" w:rsidP="003F7E3F">
      <w:pPr>
        <w:pStyle w:val="Citationintense"/>
        <w:rPr>
          <w:rFonts w:ascii="Arial" w:hAnsi="Arial" w:cs="Arial"/>
          <w:sz w:val="32"/>
          <w:szCs w:val="32"/>
        </w:rPr>
      </w:pPr>
      <w:r w:rsidRPr="00451CF7">
        <w:rPr>
          <w:rFonts w:ascii="Arial" w:hAnsi="Arial" w:cs="Arial"/>
          <w:sz w:val="32"/>
          <w:szCs w:val="32"/>
        </w:rPr>
        <w:t>Acte d’engagement (AE)</w:t>
      </w:r>
    </w:p>
    <w:p w:rsidR="003F7E3F" w:rsidRPr="00451CF7" w:rsidRDefault="003F7E3F" w:rsidP="003F7E3F">
      <w:pPr>
        <w:jc w:val="center"/>
        <w:rPr>
          <w:rFonts w:ascii="Arial" w:hAnsi="Arial" w:cs="Arial"/>
          <w:sz w:val="32"/>
          <w:szCs w:val="32"/>
        </w:rPr>
      </w:pPr>
      <w:r w:rsidRPr="00451CF7">
        <w:rPr>
          <w:rFonts w:ascii="Arial" w:hAnsi="Arial" w:cs="Arial"/>
          <w:sz w:val="32"/>
          <w:szCs w:val="32"/>
        </w:rPr>
        <w:t>« </w:t>
      </w:r>
      <w:r w:rsidR="00877E5E" w:rsidRPr="00451CF7">
        <w:rPr>
          <w:rFonts w:ascii="Arial" w:hAnsi="Arial" w:cs="Arial"/>
          <w:sz w:val="32"/>
          <w:szCs w:val="32"/>
        </w:rPr>
        <w:t>Marché n°2026.04</w:t>
      </w:r>
      <w:r w:rsidR="00104181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>Maintenance des équipements</w:t>
      </w:r>
      <w:r w:rsidR="00877E5E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>de sécurité</w:t>
      </w:r>
      <w:r w:rsidR="00877E5E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>incendie</w:t>
      </w:r>
      <w:r w:rsidR="00877E5E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>et des installations d’extinction</w:t>
      </w:r>
      <w:r w:rsidR="00877E5E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>automatique</w:t>
      </w:r>
      <w:r w:rsidR="00877E5E" w:rsidRPr="00451CF7">
        <w:rPr>
          <w:rFonts w:ascii="Arial" w:hAnsi="Arial" w:cs="Arial"/>
          <w:sz w:val="32"/>
          <w:szCs w:val="32"/>
        </w:rPr>
        <w:t xml:space="preserve"> </w:t>
      </w:r>
      <w:r w:rsidR="00005EB4" w:rsidRPr="00451CF7">
        <w:rPr>
          <w:rFonts w:ascii="Arial" w:hAnsi="Arial" w:cs="Arial"/>
          <w:sz w:val="32"/>
          <w:szCs w:val="32"/>
        </w:rPr>
        <w:t xml:space="preserve">à gaz pour </w:t>
      </w:r>
      <w:r w:rsidR="000462A3" w:rsidRPr="00451CF7">
        <w:rPr>
          <w:rFonts w:ascii="Arial" w:hAnsi="Arial" w:cs="Arial"/>
          <w:sz w:val="32"/>
          <w:szCs w:val="32"/>
        </w:rPr>
        <w:t>plusieurs établissements</w:t>
      </w:r>
      <w:r w:rsidR="00005EB4" w:rsidRPr="00451CF7">
        <w:rPr>
          <w:rFonts w:ascii="Arial" w:hAnsi="Arial" w:cs="Arial"/>
          <w:sz w:val="32"/>
          <w:szCs w:val="32"/>
        </w:rPr>
        <w:t xml:space="preserve"> de l’UGEC</w:t>
      </w:r>
      <w:r w:rsidR="00162B2C" w:rsidRPr="00451CF7">
        <w:rPr>
          <w:rFonts w:ascii="Arial" w:hAnsi="Arial" w:cs="Arial"/>
          <w:sz w:val="32"/>
          <w:szCs w:val="32"/>
        </w:rPr>
        <w:t>A</w:t>
      </w:r>
      <w:r w:rsidR="00005EB4" w:rsidRPr="00451CF7">
        <w:rPr>
          <w:rFonts w:ascii="Arial" w:hAnsi="Arial" w:cs="Arial"/>
          <w:sz w:val="32"/>
          <w:szCs w:val="32"/>
        </w:rPr>
        <w:t>M PACA Corse »</w:t>
      </w:r>
    </w:p>
    <w:p w:rsidR="00B51182" w:rsidRPr="00451CF7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zh-CN"/>
        </w:rPr>
      </w:pPr>
    </w:p>
    <w:p w:rsidR="00B51182" w:rsidRPr="00451CF7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u w:val="single"/>
          <w:lang w:eastAsia="zh-CN"/>
        </w:rPr>
        <w:t>Cet acte d'engagement correspond :</w:t>
      </w:r>
      <w:r w:rsidRPr="00451CF7">
        <w:rPr>
          <w:rFonts w:ascii="Arial" w:eastAsia="Times New Roman" w:hAnsi="Arial" w:cs="Arial"/>
          <w:i/>
          <w:sz w:val="20"/>
          <w:szCs w:val="20"/>
          <w:lang w:eastAsia="zh-CN"/>
        </w:rPr>
        <w:t>(Le candidat doit cocher les cases correspondantes.)</w:t>
      </w:r>
    </w:p>
    <w:p w:rsidR="00B51182" w:rsidRPr="00451CF7" w:rsidRDefault="00B51182" w:rsidP="00B51182">
      <w:pPr>
        <w:keepLines/>
        <w:widowControl w:val="0"/>
        <w:numPr>
          <w:ilvl w:val="0"/>
          <w:numId w:val="3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B51182" w:rsidRPr="00451CF7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D082D" w:rsidRPr="00451CF7">
        <w:rPr>
          <w:rFonts w:ascii="Arial" w:eastAsia="Times New Roman" w:hAnsi="Arial" w:cs="Arial"/>
          <w:sz w:val="20"/>
          <w:szCs w:val="20"/>
          <w:lang w:eastAsia="zh-CN"/>
        </w:rPr>
        <w:t>À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 xml:space="preserve"> l’ensemble du marché ou de l’accord-cadre 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(en cas de non allotissement) </w:t>
      </w:r>
      <w:r w:rsidRPr="00451CF7">
        <w:rPr>
          <w:rFonts w:ascii="Arial" w:eastAsia="Times New Roman" w:hAnsi="Arial" w:cs="Arial"/>
          <w:iCs/>
          <w:sz w:val="20"/>
          <w:szCs w:val="20"/>
          <w:lang w:eastAsia="zh-CN"/>
        </w:rPr>
        <w:t>;</w:t>
      </w:r>
    </w:p>
    <w:p w:rsidR="00B51182" w:rsidRPr="00451CF7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D082D" w:rsidRPr="00451CF7">
        <w:rPr>
          <w:rFonts w:ascii="Arial" w:eastAsia="Times New Roman" w:hAnsi="Arial" w:cs="Arial"/>
          <w:sz w:val="20"/>
          <w:szCs w:val="20"/>
          <w:lang w:eastAsia="zh-CN"/>
        </w:rPr>
        <w:t>Au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 xml:space="preserve"> lot n°……. ou aux lots n°…………… du marché ou de l’accord-cadre 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(en cas d’allotissement)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> ;</w:t>
      </w: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(Indiquer l’intitulé du ou des lots tel qu’il figure dans l’avis d'appel à la concurrence</w:t>
      </w:r>
      <w:r w:rsidRPr="00451CF7">
        <w:rPr>
          <w:rFonts w:ascii="Arial" w:eastAsia="Times New Roman" w:hAnsi="Arial" w:cs="Arial"/>
          <w:bCs/>
          <w:i/>
          <w:iCs/>
          <w:sz w:val="20"/>
          <w:szCs w:val="20"/>
          <w:lang w:eastAsia="zh-CN"/>
        </w:rPr>
        <w:t xml:space="preserve"> ou l’invitation à confirmer l’intérêt.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)</w:t>
      </w: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D082D" w:rsidRPr="00451CF7">
        <w:rPr>
          <w:rFonts w:ascii="Arial" w:eastAsia="Times New Roman" w:hAnsi="Arial" w:cs="Arial"/>
          <w:sz w:val="20"/>
          <w:szCs w:val="20"/>
          <w:lang w:eastAsia="zh-CN"/>
        </w:rPr>
        <w:t>Correspondant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 xml:space="preserve">, pour les lots n°……., à l’offre variable 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(en cas d’allotissement)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> ;</w:t>
      </w: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(</w:t>
      </w:r>
      <w:r w:rsidR="00BD082D"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L’acheteur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 duplique cette mention tant que de besoin</w:t>
      </w:r>
      <w:r w:rsidRPr="00451CF7">
        <w:rPr>
          <w:rFonts w:ascii="Arial" w:eastAsia="Times New Roman" w:hAnsi="Arial" w:cs="Arial"/>
          <w:bCs/>
          <w:i/>
          <w:iCs/>
          <w:sz w:val="20"/>
          <w:szCs w:val="20"/>
          <w:lang w:eastAsia="zh-CN"/>
        </w:rPr>
        <w:t>.</w:t>
      </w:r>
      <w:r w:rsidRPr="00451CF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)</w:t>
      </w:r>
    </w:p>
    <w:p w:rsidR="00B51182" w:rsidRPr="00451CF7" w:rsidRDefault="00B51182" w:rsidP="00B51182">
      <w:pPr>
        <w:keepLines/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D082D" w:rsidRPr="00451CF7">
        <w:rPr>
          <w:rFonts w:ascii="Arial" w:eastAsia="Times New Roman" w:hAnsi="Arial" w:cs="Arial"/>
          <w:sz w:val="20"/>
          <w:szCs w:val="20"/>
          <w:lang w:eastAsia="zh-CN"/>
        </w:rPr>
        <w:t>À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 xml:space="preserve"> l’offre de base.</w:t>
      </w: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B51182" w:rsidRPr="00451CF7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</w:r>
      <w:r w:rsidR="00AD5AC2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D082D" w:rsidRPr="00451CF7">
        <w:rPr>
          <w:rFonts w:ascii="Arial" w:eastAsia="Times New Roman" w:hAnsi="Arial" w:cs="Arial"/>
          <w:sz w:val="20"/>
          <w:szCs w:val="20"/>
          <w:lang w:eastAsia="zh-CN"/>
        </w:rPr>
        <w:t>À</w:t>
      </w:r>
      <w:r w:rsidRPr="00451CF7">
        <w:rPr>
          <w:rFonts w:ascii="Arial" w:eastAsia="Times New Roman" w:hAnsi="Arial" w:cs="Arial"/>
          <w:sz w:val="20"/>
          <w:szCs w:val="20"/>
          <w:lang w:eastAsia="zh-CN"/>
        </w:rPr>
        <w:t xml:space="preserve"> la variante suivante : </w:t>
      </w: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u w:val="single"/>
          <w:lang w:eastAsia="fr-FR"/>
        </w:rPr>
      </w:pP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fr-FR"/>
        </w:rPr>
      </w:pP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fr-FR"/>
        </w:rPr>
      </w:pP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fr-FR"/>
        </w:rPr>
      </w:pP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fr-FR"/>
        </w:rPr>
      </w:pP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fr-FR"/>
        </w:rPr>
      </w:pPr>
      <w:r w:rsidRPr="00451CF7">
        <w:rPr>
          <w:rFonts w:ascii="Arial" w:eastAsia="Times New Roman" w:hAnsi="Arial" w:cs="Arial"/>
          <w:i/>
          <w:iCs/>
          <w:sz w:val="16"/>
          <w:szCs w:val="16"/>
          <w:lang w:eastAsia="fr-FR"/>
        </w:rPr>
        <w:t xml:space="preserve">Cadre réservé à l’UGECAM PACA CORSE : </w:t>
      </w: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tbl>
      <w:tblPr>
        <w:tblpPr w:leftFromText="141" w:rightFromText="141" w:vertAnchor="text" w:tblpY="1"/>
        <w:tblOverlap w:val="never"/>
        <w:tblW w:w="6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297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877E5E" w:rsidRPr="00451CF7" w:rsidTr="00877E5E">
        <w:trPr>
          <w:trHeight w:val="351"/>
        </w:trPr>
        <w:tc>
          <w:tcPr>
            <w:tcW w:w="15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ind w:left="-142" w:right="306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fr-FR"/>
              </w:rPr>
              <w:t>ATTRIBUTION DES LOTS</w:t>
            </w:r>
          </w:p>
        </w:tc>
        <w:tc>
          <w:tcPr>
            <w:tcW w:w="29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5E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</w:tr>
    </w:tbl>
    <w:p w:rsidR="00B51182" w:rsidRPr="00451CF7" w:rsidRDefault="00B51182" w:rsidP="00B51182">
      <w:pPr>
        <w:keepLines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fr-FR"/>
        </w:rPr>
      </w:pPr>
      <w:r w:rsidRPr="00451CF7">
        <w:rPr>
          <w:rFonts w:ascii="Arial" w:eastAsia="Times New Roman" w:hAnsi="Arial" w:cs="Arial"/>
          <w:bCs/>
          <w:i/>
          <w:sz w:val="20"/>
          <w:szCs w:val="20"/>
          <w:lang w:eastAsia="fr-FR"/>
        </w:rPr>
        <w:tab/>
      </w:r>
    </w:p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tbl>
      <w:tblPr>
        <w:tblpPr w:leftFromText="141" w:rightFromText="141" w:vertAnchor="text" w:tblpY="1"/>
        <w:tblOverlap w:val="never"/>
        <w:tblW w:w="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96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B51182" w:rsidRPr="00451CF7" w:rsidTr="00104181">
        <w:trPr>
          <w:trHeight w:val="351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ind w:left="-142" w:right="306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NOTIFIÉ(S) LE</w:t>
            </w:r>
          </w:p>
        </w:tc>
        <w:tc>
          <w:tcPr>
            <w:tcW w:w="29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82" w:rsidRPr="00451CF7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0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104181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82" w:rsidRPr="00451CF7" w:rsidRDefault="00877E5E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6</w:t>
            </w:r>
          </w:p>
        </w:tc>
      </w:tr>
    </w:tbl>
    <w:p w:rsidR="00B51182" w:rsidRPr="00451CF7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sz w:val="16"/>
          <w:szCs w:val="20"/>
          <w:lang w:eastAsia="fr-FR"/>
        </w:rPr>
      </w:pPr>
      <w:r w:rsidRPr="00451CF7">
        <w:rPr>
          <w:rFonts w:ascii="Arial" w:eastAsia="Times New Roman" w:hAnsi="Arial" w:cs="Arial"/>
          <w:bCs/>
          <w:i/>
          <w:sz w:val="16"/>
          <w:szCs w:val="20"/>
          <w:lang w:eastAsia="fr-FR"/>
        </w:rPr>
        <w:t>Sous réserve de réception de l’AR</w:t>
      </w:r>
    </w:p>
    <w:p w:rsidR="003F7E3F" w:rsidRPr="00451CF7" w:rsidRDefault="003F7E3F" w:rsidP="003F7E3F">
      <w:pPr>
        <w:rPr>
          <w:rFonts w:ascii="Arial" w:hAnsi="Arial" w:cs="Arial"/>
        </w:rPr>
      </w:pPr>
    </w:p>
    <w:p w:rsidR="00104181" w:rsidRPr="00451CF7" w:rsidRDefault="00104181" w:rsidP="003F7E3F">
      <w:pPr>
        <w:rPr>
          <w:rFonts w:ascii="Arial" w:hAnsi="Arial" w:cs="Arial"/>
        </w:rPr>
      </w:pPr>
    </w:p>
    <w:p w:rsidR="000462A3" w:rsidRPr="00451CF7" w:rsidRDefault="000462A3" w:rsidP="003F7E3F">
      <w:pPr>
        <w:rPr>
          <w:rFonts w:ascii="Arial" w:hAnsi="Arial" w:cs="Arial"/>
        </w:rPr>
      </w:pPr>
    </w:p>
    <w:p w:rsidR="003F7E3F" w:rsidRPr="00451CF7" w:rsidRDefault="003F7E3F" w:rsidP="003F7E3F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lastRenderedPageBreak/>
        <w:t xml:space="preserve">Identification de l’acheteur </w:t>
      </w:r>
    </w:p>
    <w:p w:rsidR="003F7E3F" w:rsidRPr="00451CF7" w:rsidRDefault="003F7E3F" w:rsidP="003F7E3F">
      <w:pPr>
        <w:rPr>
          <w:rFonts w:ascii="Arial" w:hAnsi="Arial" w:cs="Arial"/>
        </w:rPr>
      </w:pPr>
      <w:r w:rsidRPr="00451CF7">
        <w:rPr>
          <w:rFonts w:ascii="Arial" w:hAnsi="Arial" w:cs="Arial"/>
          <w:b/>
        </w:rPr>
        <w:t>Maître d’ouvrage :</w:t>
      </w:r>
      <w:r w:rsidRPr="00451CF7">
        <w:rPr>
          <w:rFonts w:ascii="Arial" w:hAnsi="Arial" w:cs="Arial"/>
        </w:rPr>
        <w:t xml:space="preserve"> UGECAM PACA et CORSE</w:t>
      </w:r>
    </w:p>
    <w:p w:rsidR="003F7E3F" w:rsidRPr="00451CF7" w:rsidRDefault="003F7E3F" w:rsidP="003F7E3F">
      <w:pPr>
        <w:rPr>
          <w:rFonts w:ascii="Arial" w:hAnsi="Arial" w:cs="Arial"/>
          <w:b/>
        </w:rPr>
      </w:pPr>
      <w:r w:rsidRPr="00451CF7">
        <w:rPr>
          <w:rFonts w:ascii="Arial" w:hAnsi="Arial" w:cs="Arial"/>
          <w:b/>
        </w:rPr>
        <w:t xml:space="preserve">Adresse Siège : </w:t>
      </w:r>
    </w:p>
    <w:p w:rsidR="003F7E3F" w:rsidRPr="00451CF7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UGECAM Paca et Corse</w:t>
      </w:r>
    </w:p>
    <w:p w:rsidR="003F7E3F" w:rsidRPr="00451CF7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42 Boulevard de la Gaye</w:t>
      </w:r>
      <w:r w:rsidR="002703EC" w:rsidRPr="00451CF7">
        <w:rPr>
          <w:rFonts w:ascii="Arial" w:eastAsia="Times New Roman" w:hAnsi="Arial" w:cs="Arial"/>
          <w:lang w:val="nl-NL" w:eastAsia="fr-FR"/>
        </w:rPr>
        <w:t xml:space="preserve">                              </w:t>
      </w:r>
      <w:r w:rsidR="00BD082D" w:rsidRPr="00451CF7">
        <w:rPr>
          <w:rFonts w:ascii="Arial" w:eastAsia="Times New Roman" w:hAnsi="Arial" w:cs="Arial"/>
          <w:lang w:val="nl-NL" w:eastAsia="fr-FR"/>
        </w:rPr>
        <w:t xml:space="preserve">          </w:t>
      </w:r>
      <w:r w:rsidR="002703EC" w:rsidRPr="00451CF7">
        <w:rPr>
          <w:rFonts w:ascii="Arial" w:eastAsia="Times New Roman" w:hAnsi="Arial" w:cs="Arial"/>
          <w:b/>
          <w:lang w:val="nl-NL" w:eastAsia="fr-FR"/>
        </w:rPr>
        <w:t>Téléphone :</w:t>
      </w:r>
      <w:r w:rsidR="002703EC" w:rsidRPr="00451CF7">
        <w:rPr>
          <w:rFonts w:ascii="Arial" w:eastAsia="Times New Roman" w:hAnsi="Arial" w:cs="Arial"/>
          <w:lang w:val="nl-NL" w:eastAsia="fr-FR"/>
        </w:rPr>
        <w:t xml:space="preserve"> </w:t>
      </w:r>
      <w:r w:rsidR="00104181" w:rsidRPr="00451CF7">
        <w:rPr>
          <w:rFonts w:ascii="Arial" w:eastAsia="Times New Roman" w:hAnsi="Arial" w:cs="Arial"/>
          <w:lang w:eastAsia="fr-FR"/>
        </w:rPr>
        <w:t>04.88.22.86.70</w:t>
      </w:r>
    </w:p>
    <w:p w:rsidR="003F7E3F" w:rsidRPr="00451CF7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BP 83</w:t>
      </w:r>
      <w:r w:rsidR="002703EC" w:rsidRPr="00451CF7">
        <w:rPr>
          <w:rFonts w:ascii="Arial" w:eastAsia="Times New Roman" w:hAnsi="Arial" w:cs="Arial"/>
          <w:lang w:val="nl-NL" w:eastAsia="fr-FR"/>
        </w:rPr>
        <w:t xml:space="preserve">                                                              </w:t>
      </w:r>
      <w:r w:rsidR="00BD082D" w:rsidRPr="00451CF7">
        <w:rPr>
          <w:rFonts w:ascii="Arial" w:eastAsia="Times New Roman" w:hAnsi="Arial" w:cs="Arial"/>
          <w:lang w:val="nl-NL" w:eastAsia="fr-FR"/>
        </w:rPr>
        <w:t xml:space="preserve">                </w:t>
      </w:r>
      <w:r w:rsidR="00BD082D" w:rsidRPr="00451CF7">
        <w:rPr>
          <w:rFonts w:ascii="Arial" w:eastAsia="Times New Roman" w:hAnsi="Arial" w:cs="Arial"/>
          <w:b/>
          <w:lang w:val="nl-NL" w:eastAsia="fr-FR"/>
        </w:rPr>
        <w:t>Courriel :</w:t>
      </w:r>
      <w:r w:rsidR="00BD082D" w:rsidRPr="00451CF7">
        <w:rPr>
          <w:rFonts w:ascii="Arial" w:eastAsia="Times New Roman" w:hAnsi="Arial" w:cs="Arial"/>
          <w:lang w:val="nl-NL" w:eastAsia="fr-FR"/>
        </w:rPr>
        <w:t xml:space="preserve">  </w:t>
      </w:r>
      <w:hyperlink r:id="rId9" w:history="1">
        <w:r w:rsidR="00BD082D" w:rsidRPr="00451CF7">
          <w:rPr>
            <w:rStyle w:val="Lienhypertexte"/>
            <w:rFonts w:ascii="Arial" w:eastAsia="Times New Roman" w:hAnsi="Arial" w:cs="Arial"/>
            <w:lang w:val="nl-NL" w:eastAsia="fr-FR"/>
          </w:rPr>
          <w:t>mp.ug-pacac@ugecam.assurance-maladie.fr</w:t>
        </w:r>
      </w:hyperlink>
      <w:r w:rsidR="00BD082D" w:rsidRPr="00451CF7">
        <w:rPr>
          <w:rFonts w:ascii="Arial" w:eastAsia="Times New Roman" w:hAnsi="Arial" w:cs="Arial"/>
          <w:lang w:val="nl-NL" w:eastAsia="fr-FR"/>
        </w:rPr>
        <w:t xml:space="preserve">   </w:t>
      </w:r>
    </w:p>
    <w:p w:rsidR="003F7E3F" w:rsidRPr="00451CF7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13275 Marseille Cedex 09</w:t>
      </w:r>
      <w:r w:rsidR="002703EC" w:rsidRPr="00451CF7">
        <w:rPr>
          <w:rFonts w:ascii="Arial" w:eastAsia="Times New Roman" w:hAnsi="Arial" w:cs="Arial"/>
          <w:lang w:val="nl-NL" w:eastAsia="fr-FR"/>
        </w:rPr>
        <w:t xml:space="preserve">                                                           </w:t>
      </w:r>
    </w:p>
    <w:p w:rsidR="003F7E3F" w:rsidRPr="00451CF7" w:rsidRDefault="003F7E3F" w:rsidP="003F7E3F">
      <w:pPr>
        <w:rPr>
          <w:rFonts w:ascii="Arial" w:hAnsi="Arial" w:cs="Arial"/>
          <w:b/>
        </w:rPr>
      </w:pPr>
    </w:p>
    <w:p w:rsidR="002703EC" w:rsidRPr="00451CF7" w:rsidRDefault="002703EC" w:rsidP="003F7E3F">
      <w:pPr>
        <w:rPr>
          <w:rFonts w:ascii="Arial" w:hAnsi="Arial" w:cs="Arial"/>
          <w:b/>
        </w:rPr>
      </w:pPr>
      <w:r w:rsidRPr="00451CF7">
        <w:rPr>
          <w:rFonts w:ascii="Arial" w:hAnsi="Arial" w:cs="Arial"/>
          <w:b/>
        </w:rPr>
        <w:t>Adresse Marchés Publics :</w:t>
      </w:r>
    </w:p>
    <w:p w:rsidR="002703EC" w:rsidRPr="00451CF7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UGECAM Paca et Corse</w:t>
      </w:r>
    </w:p>
    <w:p w:rsidR="002703EC" w:rsidRPr="00451CF7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 xml:space="preserve">42 Boulevard de la Gaye                                             </w:t>
      </w:r>
      <w:r w:rsidRPr="00451CF7">
        <w:rPr>
          <w:rFonts w:ascii="Arial" w:eastAsia="Times New Roman" w:hAnsi="Arial" w:cs="Arial"/>
          <w:b/>
          <w:lang w:val="nl-NL" w:eastAsia="fr-FR"/>
        </w:rPr>
        <w:t>Adresse internet :</w:t>
      </w:r>
      <w:r w:rsidRPr="00451CF7">
        <w:rPr>
          <w:rFonts w:ascii="Arial" w:eastAsia="Times New Roman" w:hAnsi="Arial" w:cs="Arial"/>
          <w:lang w:val="nl-NL" w:eastAsia="fr-FR"/>
        </w:rPr>
        <w:t xml:space="preserve"> www.ugecampacac.com</w:t>
      </w:r>
    </w:p>
    <w:p w:rsidR="002703EC" w:rsidRPr="00451CF7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BP 83</w:t>
      </w:r>
    </w:p>
    <w:p w:rsidR="002703EC" w:rsidRPr="00451CF7" w:rsidRDefault="002703EC" w:rsidP="002703EC">
      <w:pPr>
        <w:rPr>
          <w:rFonts w:ascii="Arial" w:eastAsia="Times New Roman" w:hAnsi="Arial" w:cs="Arial"/>
          <w:lang w:val="nl-NL" w:eastAsia="fr-FR"/>
        </w:rPr>
      </w:pPr>
      <w:r w:rsidRPr="00451CF7">
        <w:rPr>
          <w:rFonts w:ascii="Arial" w:eastAsia="Times New Roman" w:hAnsi="Arial" w:cs="Arial"/>
          <w:lang w:val="nl-NL" w:eastAsia="fr-FR"/>
        </w:rPr>
        <w:t>13275 Marseille Cedex 09</w:t>
      </w:r>
    </w:p>
    <w:p w:rsidR="002703EC" w:rsidRPr="00451CF7" w:rsidRDefault="002703EC" w:rsidP="002703EC">
      <w:pPr>
        <w:rPr>
          <w:rFonts w:ascii="Arial" w:hAnsi="Arial" w:cs="Arial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40"/>
        <w:gridCol w:w="5326"/>
      </w:tblGrid>
      <w:tr w:rsidR="003F7E3F" w:rsidRPr="00451CF7" w:rsidTr="00104181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451CF7" w:rsidRDefault="003F7E3F" w:rsidP="00104181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451CF7" w:rsidRDefault="003F7E3F" w:rsidP="0010418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51CF7">
              <w:rPr>
                <w:rFonts w:ascii="Arial" w:hAnsi="Arial" w:cs="Arial"/>
                <w:sz w:val="18"/>
                <w:szCs w:val="18"/>
              </w:rPr>
              <w:t>Directrice Générale  Mme Anne DUMONTEL</w:t>
            </w:r>
          </w:p>
        </w:tc>
      </w:tr>
      <w:tr w:rsidR="003F7E3F" w:rsidRPr="00451CF7" w:rsidTr="00104181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451CF7" w:rsidRDefault="003F7E3F" w:rsidP="00104181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B_ART109"/>
            <w:r w:rsidRPr="00451C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Personne habilitée 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451CF7" w:rsidRDefault="00D62ADD" w:rsidP="00104181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>LA DIRECTRICE</w:t>
            </w:r>
            <w:r w:rsidR="003F7E3F" w:rsidRPr="00451CF7">
              <w:rPr>
                <w:rFonts w:ascii="Arial" w:hAnsi="Arial" w:cs="Arial"/>
                <w:sz w:val="18"/>
                <w:szCs w:val="18"/>
                <w:lang w:val="en-US"/>
              </w:rPr>
              <w:t xml:space="preserve"> GENERAL</w:t>
            </w: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</w:tr>
      <w:bookmarkEnd w:id="0"/>
      <w:tr w:rsidR="003F7E3F" w:rsidRPr="00451CF7" w:rsidTr="00104181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451CF7" w:rsidRDefault="003F7E3F" w:rsidP="00104181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51CF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Ordonnateur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451CF7" w:rsidRDefault="00D62ADD" w:rsidP="00104181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>LA DIRECTRICE</w:t>
            </w:r>
            <w:r w:rsidR="003F7E3F" w:rsidRPr="00451CF7">
              <w:rPr>
                <w:rFonts w:ascii="Arial" w:hAnsi="Arial" w:cs="Arial"/>
                <w:sz w:val="18"/>
                <w:szCs w:val="18"/>
                <w:lang w:val="en-US"/>
              </w:rPr>
              <w:t xml:space="preserve"> GENERAL</w:t>
            </w: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</w:tr>
      <w:tr w:rsidR="003F7E3F" w:rsidRPr="00451CF7" w:rsidTr="00104181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:rsidR="003F7E3F" w:rsidRPr="00451CF7" w:rsidRDefault="003F7E3F" w:rsidP="00104181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B_COMPT"/>
            <w:r w:rsidRPr="00451C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:rsidR="003F7E3F" w:rsidRPr="00451CF7" w:rsidRDefault="003F7E3F" w:rsidP="00451CF7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 xml:space="preserve">Monsieur </w:t>
            </w:r>
            <w:r w:rsidR="00451CF7" w:rsidRPr="00451CF7">
              <w:rPr>
                <w:rFonts w:ascii="Arial" w:hAnsi="Arial" w:cs="Arial"/>
                <w:sz w:val="18"/>
                <w:szCs w:val="18"/>
                <w:lang w:val="en-US"/>
              </w:rPr>
              <w:t>le directeur des affaires financières</w:t>
            </w:r>
            <w:r w:rsidRPr="00451CF7">
              <w:rPr>
                <w:rFonts w:ascii="Arial" w:hAnsi="Arial" w:cs="Arial"/>
                <w:sz w:val="18"/>
                <w:szCs w:val="18"/>
                <w:lang w:val="en-US"/>
              </w:rPr>
              <w:t xml:space="preserve"> : M. </w:t>
            </w:r>
            <w:r w:rsidR="00451CF7" w:rsidRPr="00451CF7">
              <w:rPr>
                <w:rFonts w:ascii="Arial" w:hAnsi="Arial" w:cs="Arial"/>
                <w:sz w:val="18"/>
                <w:szCs w:val="18"/>
                <w:lang w:val="en-US"/>
              </w:rPr>
              <w:t>Cedric SECONDI</w:t>
            </w:r>
          </w:p>
        </w:tc>
      </w:tr>
      <w:bookmarkEnd w:id="1"/>
      <w:tr w:rsidR="003F7E3F" w:rsidRPr="00451CF7" w:rsidTr="00104181">
        <w:tc>
          <w:tcPr>
            <w:tcW w:w="379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3F7E3F" w:rsidRPr="00451CF7" w:rsidRDefault="003F7E3F" w:rsidP="00104181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E3F" w:rsidRPr="00451CF7" w:rsidRDefault="003F7E3F" w:rsidP="0010418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F7E3F" w:rsidRPr="00451CF7" w:rsidRDefault="003F7E3F" w:rsidP="003F7E3F">
      <w:pPr>
        <w:rPr>
          <w:rFonts w:ascii="Arial" w:hAnsi="Arial" w:cs="Arial"/>
        </w:rPr>
      </w:pPr>
    </w:p>
    <w:p w:rsidR="002703EC" w:rsidRPr="00451CF7" w:rsidRDefault="002703EC" w:rsidP="002703EC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Identification du co-contractant </w:t>
      </w:r>
    </w:p>
    <w:p w:rsidR="002703EC" w:rsidRPr="00451CF7" w:rsidRDefault="002703EC" w:rsidP="002703EC">
      <w:pPr>
        <w:pStyle w:val="RedTxt"/>
        <w:rPr>
          <w:b/>
          <w:bCs/>
          <w:i/>
          <w:iCs/>
          <w:sz w:val="22"/>
          <w:szCs w:val="22"/>
        </w:rPr>
      </w:pPr>
      <w:r w:rsidRPr="00451CF7">
        <w:rPr>
          <w:b/>
          <w:bCs/>
          <w:i/>
          <w:iCs/>
          <w:sz w:val="22"/>
          <w:szCs w:val="22"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2703EC" w:rsidRPr="00451CF7" w:rsidTr="00104181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jc w:val="right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Nom :</w:t>
            </w:r>
          </w:p>
        </w:tc>
        <w:bookmarkStart w:id="2" w:name="Texte1"/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FORMTEXT </w:instrText>
            </w:r>
            <w:r w:rsidRPr="00451CF7">
              <w:rPr>
                <w:rFonts w:ascii="Arial" w:hAnsi="Arial" w:cs="Arial"/>
              </w:rPr>
            </w:r>
            <w:r w:rsidRPr="00451CF7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  <w:noProof/>
              </w:rPr>
              <w:t>.................................................................................................</w:t>
            </w:r>
            <w:r w:rsidRPr="00451CF7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2703EC" w:rsidRPr="00451CF7" w:rsidTr="00104181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jc w:val="right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Prénom 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FORMTEXT </w:instrText>
            </w:r>
            <w:r w:rsidRPr="00451CF7">
              <w:rPr>
                <w:rFonts w:ascii="Arial" w:hAnsi="Arial" w:cs="Arial"/>
              </w:rPr>
            </w:r>
            <w:r w:rsidRPr="00451CF7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  <w:noProof/>
              </w:rPr>
              <w:t>.................................................................................................</w:t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</w:tr>
      <w:tr w:rsidR="002703EC" w:rsidRPr="00451CF7" w:rsidTr="00104181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jc w:val="right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FORMTEXT </w:instrText>
            </w:r>
            <w:r w:rsidRPr="00451CF7">
              <w:rPr>
                <w:rFonts w:ascii="Arial" w:hAnsi="Arial" w:cs="Arial"/>
              </w:rPr>
            </w:r>
            <w:r w:rsidRPr="00451CF7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  <w:noProof/>
              </w:rPr>
              <w:t>.................................................................................................</w:t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</w:tr>
    </w:tbl>
    <w:p w:rsidR="002703EC" w:rsidRPr="00451CF7" w:rsidRDefault="002703EC" w:rsidP="002703EC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9"/>
        <w:gridCol w:w="6095"/>
      </w:tblGrid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Signant pour mon propre compte</w:t>
            </w:r>
          </w:p>
        </w:tc>
      </w:tr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Signant pour le compte de la société</w:t>
            </w:r>
            <w:r w:rsidRPr="00451CF7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bookmarkStart w:id="3" w:name="CadreReponse"/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Signant pour le compte de la personne publique prestataire</w:t>
            </w:r>
            <w:r w:rsidRPr="00451CF7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</w:tbl>
    <w:p w:rsidR="002703EC" w:rsidRPr="00451CF7" w:rsidRDefault="002703EC" w:rsidP="002703EC">
      <w:pPr>
        <w:spacing w:before="80" w:after="80"/>
        <w:rPr>
          <w:rFonts w:ascii="Arial" w:hAnsi="Arial" w:cs="Arial"/>
          <w:b/>
          <w:bCs/>
          <w:i/>
          <w:iCs/>
        </w:rPr>
      </w:pPr>
      <w:r w:rsidRPr="00451CF7">
        <w:rPr>
          <w:rFonts w:ascii="Arial" w:hAnsi="Arial" w:cs="Arial"/>
          <w:b/>
          <w:bCs/>
          <w:i/>
          <w:iCs/>
        </w:rPr>
        <w:t>et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9"/>
        <w:gridCol w:w="688"/>
        <w:gridCol w:w="469"/>
        <w:gridCol w:w="1822"/>
        <w:gridCol w:w="2410"/>
        <w:gridCol w:w="1296"/>
      </w:tblGrid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Agissant en tant que prestataire unique</w:t>
            </w:r>
          </w:p>
        </w:tc>
      </w:tr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703EC" w:rsidRPr="00451CF7" w:rsidRDefault="002703EC" w:rsidP="00104181">
            <w:pPr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Agissant en tant que membre du groupement défini ci-après</w:t>
            </w:r>
          </w:p>
        </w:tc>
      </w:tr>
      <w:tr w:rsidR="002703EC" w:rsidRPr="00451CF7" w:rsidTr="00104181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  <w:r w:rsidRPr="00451CF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Solidaire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  <w:r w:rsidRPr="00451CF7">
              <w:rPr>
                <w:rFonts w:ascii="Arial" w:hAnsi="Arial" w:cs="Arial"/>
              </w:rPr>
              <w:t xml:space="preserve"> Conjoint</w:t>
            </w:r>
          </w:p>
        </w:tc>
      </w:tr>
    </w:tbl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shd w:val="clear" w:color="auto" w:fill="BFBFBF"/>
        <w:rPr>
          <w:sz w:val="22"/>
          <w:szCs w:val="22"/>
        </w:rPr>
      </w:pPr>
      <w:r w:rsidRPr="00451CF7">
        <w:rPr>
          <w:sz w:val="22"/>
          <w:szCs w:val="22"/>
        </w:rPr>
        <w:t xml:space="preserve">L’entreprise est-elle une PME ? 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9"/>
        <w:gridCol w:w="6095"/>
      </w:tblGrid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oui</w:t>
            </w:r>
          </w:p>
        </w:tc>
      </w:tr>
      <w:tr w:rsidR="002703EC" w:rsidRPr="00451CF7" w:rsidTr="00104181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hAnsi="Arial" w:cs="Arial"/>
              </w:rPr>
              <w:instrText xml:space="preserve"> FORMCHECKBOX </w:instrText>
            </w:r>
            <w:r w:rsidR="00AD5AC2">
              <w:rPr>
                <w:rFonts w:ascii="Arial" w:hAnsi="Arial" w:cs="Arial"/>
              </w:rPr>
            </w:r>
            <w:r w:rsidR="00AD5AC2">
              <w:rPr>
                <w:rFonts w:ascii="Arial" w:hAnsi="Arial" w:cs="Arial"/>
              </w:rPr>
              <w:fldChar w:fldCharType="separate"/>
            </w:r>
            <w:r w:rsidRPr="00451CF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spacing w:before="80" w:after="80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non</w:t>
            </w:r>
            <w:r w:rsidRPr="00451CF7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</w:tbl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sz w:val="22"/>
          <w:szCs w:val="22"/>
        </w:rPr>
      </w:pPr>
    </w:p>
    <w:p w:rsidR="002703EC" w:rsidRPr="00451CF7" w:rsidRDefault="002703EC" w:rsidP="002703EC">
      <w:pPr>
        <w:pStyle w:val="RedTxt"/>
        <w:rPr>
          <w:b/>
          <w:bCs/>
          <w:i/>
          <w:iCs/>
          <w:sz w:val="16"/>
          <w:szCs w:val="16"/>
        </w:rPr>
      </w:pPr>
      <w:r w:rsidRPr="00451CF7">
        <w:rPr>
          <w:b/>
          <w:bCs/>
          <w:i/>
          <w:iCs/>
          <w:sz w:val="16"/>
          <w:szCs w:val="16"/>
        </w:rPr>
        <w:t>Prestataire individuel ou mandataire du groupement</w:t>
      </w:r>
    </w:p>
    <w:p w:rsidR="002703EC" w:rsidRPr="00451CF7" w:rsidRDefault="002703EC" w:rsidP="002703EC">
      <w:pPr>
        <w:pStyle w:val="RedTxt"/>
        <w:rPr>
          <w:i/>
          <w:i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085"/>
        <w:gridCol w:w="4884"/>
      </w:tblGrid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Raison sociale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30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postal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Bureau distributeur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Fax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Courriel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</w:tr>
    </w:tbl>
    <w:p w:rsidR="002703EC" w:rsidRPr="00451CF7" w:rsidRDefault="002703EC" w:rsidP="002703EC">
      <w:pPr>
        <w:pStyle w:val="RedTxt"/>
        <w:spacing w:before="40" w:after="40"/>
        <w:rPr>
          <w:i/>
          <w:iCs/>
          <w:sz w:val="16"/>
          <w:szCs w:val="16"/>
        </w:rPr>
        <w:sectPr w:rsidR="002703EC" w:rsidRPr="00451CF7">
          <w:headerReference w:type="default" r:id="rId10"/>
          <w:footerReference w:type="default" r:id="rId11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</w:sectPr>
      </w:pPr>
    </w:p>
    <w:p w:rsidR="002703EC" w:rsidRPr="00451CF7" w:rsidRDefault="002703EC" w:rsidP="002703EC">
      <w:pPr>
        <w:pStyle w:val="RedTxt"/>
        <w:shd w:val="clear" w:color="auto" w:fill="595959"/>
        <w:rPr>
          <w:b/>
          <w:bCs/>
          <w:i/>
          <w:iCs/>
          <w:color w:val="FFFFFF"/>
          <w:sz w:val="16"/>
          <w:szCs w:val="16"/>
        </w:rPr>
      </w:pPr>
      <w:r w:rsidRPr="00451CF7">
        <w:rPr>
          <w:b/>
          <w:bCs/>
          <w:i/>
          <w:iCs/>
          <w:color w:val="FFFFFF"/>
          <w:sz w:val="16"/>
          <w:szCs w:val="16"/>
        </w:rPr>
        <w:t>En cas de groupement, cotraitant n°1</w:t>
      </w:r>
    </w:p>
    <w:p w:rsidR="002703EC" w:rsidRPr="00451CF7" w:rsidRDefault="002703EC" w:rsidP="002703EC">
      <w:pPr>
        <w:pStyle w:val="RedTxt"/>
        <w:rPr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123"/>
        <w:gridCol w:w="3728"/>
      </w:tblGrid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…………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 xml:space="preserve">N° rép.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</w:tbl>
    <w:p w:rsidR="002703EC" w:rsidRPr="00451CF7" w:rsidRDefault="002703EC" w:rsidP="002703EC">
      <w:pPr>
        <w:pStyle w:val="RedTxt"/>
        <w:spacing w:before="40" w:after="40"/>
        <w:rPr>
          <w:sz w:val="16"/>
          <w:szCs w:val="16"/>
        </w:rPr>
      </w:pPr>
    </w:p>
    <w:p w:rsidR="002703EC" w:rsidRPr="00451CF7" w:rsidRDefault="002703EC" w:rsidP="002703EC">
      <w:pPr>
        <w:pStyle w:val="RedTxt"/>
        <w:shd w:val="clear" w:color="auto" w:fill="595959"/>
        <w:rPr>
          <w:b/>
          <w:bCs/>
          <w:i/>
          <w:iCs/>
          <w:color w:val="FFFFFF"/>
          <w:sz w:val="16"/>
          <w:szCs w:val="16"/>
        </w:rPr>
      </w:pPr>
      <w:r w:rsidRPr="00451CF7">
        <w:rPr>
          <w:b/>
          <w:bCs/>
          <w:i/>
          <w:iCs/>
          <w:color w:val="FFFFFF"/>
          <w:sz w:val="16"/>
          <w:szCs w:val="16"/>
        </w:rPr>
        <w:t>Cotraitant n°2</w:t>
      </w:r>
    </w:p>
    <w:p w:rsidR="002703EC" w:rsidRPr="00451CF7" w:rsidRDefault="002703EC" w:rsidP="002703EC">
      <w:pPr>
        <w:pStyle w:val="RedTxt"/>
        <w:rPr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17"/>
        <w:gridCol w:w="3728"/>
      </w:tblGrid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…………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lastRenderedPageBreak/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  <w:lang w:val="en-US"/>
              </w:rPr>
              <w:instrText xml:space="preserve"> FORMTEXT </w:instrText>
            </w:r>
            <w:r w:rsidRPr="00451CF7">
              <w:rPr>
                <w:sz w:val="16"/>
                <w:szCs w:val="16"/>
                <w:lang w:val="en-US"/>
              </w:rPr>
            </w:r>
            <w:r w:rsidRPr="00451CF7">
              <w:rPr>
                <w:sz w:val="16"/>
                <w:szCs w:val="16"/>
                <w:lang w:val="en-US"/>
              </w:rPr>
              <w:fldChar w:fldCharType="separate"/>
            </w:r>
            <w:r w:rsidRPr="00451CF7">
              <w:rPr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 xml:space="preserve">N° rép.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</w:tbl>
    <w:p w:rsidR="002703EC" w:rsidRPr="00451CF7" w:rsidRDefault="002703EC" w:rsidP="002703EC">
      <w:pPr>
        <w:pStyle w:val="RedTxt"/>
        <w:spacing w:before="40" w:after="40"/>
        <w:rPr>
          <w:sz w:val="16"/>
          <w:szCs w:val="16"/>
        </w:rPr>
      </w:pPr>
    </w:p>
    <w:p w:rsidR="002703EC" w:rsidRPr="00451CF7" w:rsidRDefault="002703EC" w:rsidP="002703EC">
      <w:pPr>
        <w:pStyle w:val="RedTxt"/>
        <w:spacing w:before="40" w:after="40"/>
        <w:rPr>
          <w:sz w:val="16"/>
          <w:szCs w:val="16"/>
        </w:rPr>
        <w:sectPr w:rsidR="002703EC" w:rsidRPr="00451CF7">
          <w:headerReference w:type="default" r:id="rId12"/>
          <w:footerReference w:type="default" r:id="rId13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:rsidR="002703EC" w:rsidRPr="00451CF7" w:rsidRDefault="002703EC" w:rsidP="002703EC">
      <w:pPr>
        <w:pStyle w:val="RedTxt"/>
        <w:shd w:val="clear" w:color="auto" w:fill="595959"/>
        <w:rPr>
          <w:b/>
          <w:bCs/>
          <w:i/>
          <w:iCs/>
          <w:color w:val="FFFFFF"/>
          <w:sz w:val="16"/>
          <w:szCs w:val="16"/>
        </w:rPr>
      </w:pPr>
      <w:r w:rsidRPr="00451CF7">
        <w:rPr>
          <w:b/>
          <w:bCs/>
          <w:i/>
          <w:iCs/>
          <w:color w:val="FFFFFF"/>
          <w:sz w:val="16"/>
          <w:szCs w:val="16"/>
        </w:rPr>
        <w:t>Cotraitant n°3</w:t>
      </w:r>
    </w:p>
    <w:p w:rsidR="002703EC" w:rsidRPr="00451CF7" w:rsidRDefault="002703EC" w:rsidP="002703EC">
      <w:pPr>
        <w:pStyle w:val="RedTxt"/>
        <w:rPr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123"/>
        <w:gridCol w:w="3728"/>
      </w:tblGrid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…………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  <w:lang w:val="en-US"/>
              </w:rPr>
              <w:instrText xml:space="preserve"> FORMTEXT </w:instrText>
            </w:r>
            <w:r w:rsidRPr="00451CF7">
              <w:rPr>
                <w:sz w:val="16"/>
                <w:szCs w:val="16"/>
                <w:lang w:val="en-US"/>
              </w:rPr>
            </w:r>
            <w:r w:rsidRPr="00451CF7">
              <w:rPr>
                <w:sz w:val="16"/>
                <w:szCs w:val="16"/>
                <w:lang w:val="en-US"/>
              </w:rPr>
              <w:fldChar w:fldCharType="separate"/>
            </w:r>
            <w:r w:rsidRPr="00451CF7">
              <w:rPr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 xml:space="preserve">N° rép.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</w:tbl>
    <w:p w:rsidR="002703EC" w:rsidRPr="00451CF7" w:rsidRDefault="002703EC" w:rsidP="002703EC">
      <w:pPr>
        <w:pStyle w:val="RedTxt"/>
        <w:spacing w:before="40" w:after="40"/>
        <w:rPr>
          <w:sz w:val="16"/>
          <w:szCs w:val="16"/>
        </w:rPr>
      </w:pPr>
    </w:p>
    <w:p w:rsidR="002703EC" w:rsidRPr="00451CF7" w:rsidRDefault="002703EC" w:rsidP="002703EC">
      <w:pPr>
        <w:pStyle w:val="RedTxt"/>
        <w:rPr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17"/>
        <w:gridCol w:w="3728"/>
      </w:tblGrid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…………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rPr>
          <w:trHeight w:val="463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  <w:lang w:val="en-US"/>
              </w:rPr>
              <w:instrText xml:space="preserve"> FORMTEXT </w:instrText>
            </w:r>
            <w:r w:rsidRPr="00451CF7">
              <w:rPr>
                <w:sz w:val="16"/>
                <w:szCs w:val="16"/>
                <w:lang w:val="en-US"/>
              </w:rPr>
            </w:r>
            <w:r w:rsidRPr="00451CF7">
              <w:rPr>
                <w:sz w:val="16"/>
                <w:szCs w:val="16"/>
                <w:lang w:val="en-US"/>
              </w:rPr>
              <w:fldChar w:fldCharType="separate"/>
            </w:r>
            <w:r w:rsidRPr="00451CF7">
              <w:rPr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  <w:lang w:val="en-US"/>
              </w:rPr>
            </w:pPr>
            <w:r w:rsidRPr="00451CF7">
              <w:rPr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 xml:space="preserve">N° rép.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  <w:tr w:rsidR="002703EC" w:rsidRPr="00451CF7" w:rsidTr="00104181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jc w:val="right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703EC" w:rsidRPr="00451CF7" w:rsidRDefault="002703EC" w:rsidP="00104181">
            <w:pPr>
              <w:pStyle w:val="RedTxt"/>
              <w:spacing w:before="80" w:after="80"/>
              <w:rPr>
                <w:sz w:val="16"/>
                <w:szCs w:val="16"/>
              </w:rPr>
            </w:pPr>
            <w:r w:rsidRPr="00451CF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451CF7">
              <w:rPr>
                <w:sz w:val="16"/>
                <w:szCs w:val="16"/>
              </w:rPr>
              <w:instrText xml:space="preserve"> FORMTEXT </w:instrText>
            </w:r>
            <w:r w:rsidRPr="00451CF7">
              <w:rPr>
                <w:sz w:val="16"/>
                <w:szCs w:val="16"/>
              </w:rPr>
            </w:r>
            <w:r w:rsidRPr="00451CF7">
              <w:rPr>
                <w:sz w:val="16"/>
                <w:szCs w:val="16"/>
              </w:rPr>
              <w:fldChar w:fldCharType="separate"/>
            </w:r>
            <w:r w:rsidRPr="00451CF7">
              <w:rPr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451CF7">
              <w:rPr>
                <w:sz w:val="16"/>
                <w:szCs w:val="16"/>
              </w:rPr>
              <w:fldChar w:fldCharType="end"/>
            </w:r>
          </w:p>
        </w:tc>
      </w:tr>
    </w:tbl>
    <w:p w:rsidR="002703EC" w:rsidRPr="00451CF7" w:rsidRDefault="002703EC" w:rsidP="002703EC">
      <w:pPr>
        <w:pStyle w:val="RedTxt"/>
        <w:sectPr w:rsidR="002703EC" w:rsidRPr="00451CF7"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:rsidR="00B51182" w:rsidRPr="00451CF7" w:rsidRDefault="00B51182" w:rsidP="00B51182">
      <w:pPr>
        <w:rPr>
          <w:rFonts w:ascii="Arial" w:hAnsi="Arial" w:cs="Arial"/>
        </w:rPr>
      </w:pPr>
      <w:r w:rsidRPr="00451CF7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Engagement</w:t>
      </w:r>
      <w:r w:rsidRPr="00451CF7">
        <w:rPr>
          <w:rFonts w:ascii="Arial" w:hAnsi="Arial" w:cs="Arial"/>
        </w:rPr>
        <w:t xml:space="preserve"> après avoir pris connaissance des pièces constitutives de l’accord-cadre :</w:t>
      </w:r>
    </w:p>
    <w:p w:rsidR="00B51182" w:rsidRPr="00451CF7" w:rsidRDefault="00B51182" w:rsidP="00B51182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451CF7">
        <w:rPr>
          <w:rFonts w:ascii="Arial" w:hAnsi="Arial" w:cs="Arial"/>
        </w:rPr>
        <w:t>L'acte d'engagement (AE) et ses annexes</w:t>
      </w:r>
    </w:p>
    <w:p w:rsidR="00B51182" w:rsidRPr="00451CF7" w:rsidRDefault="005158B4" w:rsidP="00B51182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451CF7">
        <w:rPr>
          <w:rFonts w:ascii="Arial" w:hAnsi="Arial" w:cs="Arial"/>
        </w:rPr>
        <w:t>Bordereau des prix</w:t>
      </w:r>
      <w:r w:rsidR="00B51182" w:rsidRPr="00451CF7">
        <w:rPr>
          <w:rFonts w:ascii="Arial" w:hAnsi="Arial" w:cs="Arial"/>
        </w:rPr>
        <w:t xml:space="preserve"> </w:t>
      </w:r>
    </w:p>
    <w:p w:rsidR="00B51182" w:rsidRPr="00451CF7" w:rsidRDefault="00B51182" w:rsidP="00B51182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451CF7">
        <w:rPr>
          <w:rFonts w:ascii="Arial" w:hAnsi="Arial" w:cs="Arial"/>
        </w:rPr>
        <w:t>Le cahier des clauses administratives particulières (CCAP)</w:t>
      </w:r>
    </w:p>
    <w:p w:rsidR="00B51182" w:rsidRPr="00451CF7" w:rsidRDefault="00B51182" w:rsidP="00B51182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451CF7">
        <w:rPr>
          <w:rFonts w:ascii="Arial" w:hAnsi="Arial" w:cs="Arial"/>
        </w:rPr>
        <w:t>Le cahier des clauses techniques particulières (CCTP) et ses annexes</w:t>
      </w:r>
    </w:p>
    <w:p w:rsidR="00B87893" w:rsidRPr="00B87893" w:rsidRDefault="00B51182" w:rsidP="00B878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451CF7">
        <w:rPr>
          <w:rFonts w:ascii="Arial" w:hAnsi="Arial" w:cs="Arial"/>
        </w:rPr>
        <w:t xml:space="preserve">Le cahier des clauses administratives générales (CCAG) applicables aux marchés publics de fournitures courantes et de services, approuvé par l'arrêté du 30 mars </w:t>
      </w:r>
      <w:r w:rsidRPr="00B87893">
        <w:rPr>
          <w:rFonts w:ascii="Arial" w:hAnsi="Arial" w:cs="Arial"/>
        </w:rPr>
        <w:t>2021</w:t>
      </w:r>
    </w:p>
    <w:p w:rsidR="002703EC" w:rsidRPr="00B87893" w:rsidRDefault="00B87893" w:rsidP="00B878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 w:rsidRPr="00B87893">
        <w:rPr>
          <w:rFonts w:ascii="Arial" w:hAnsi="Arial" w:cs="Arial"/>
        </w:rPr>
        <w:t>L’offre technique du prestataire</w:t>
      </w:r>
      <w:bookmarkStart w:id="4" w:name="_GoBack"/>
      <w:bookmarkEnd w:id="4"/>
    </w:p>
    <w:p w:rsidR="002703EC" w:rsidRPr="00451CF7" w:rsidRDefault="002703EC" w:rsidP="002703EC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>Je m'engage (nous nous engageons) sans réserve, conformément aux clauses et conditions des documents visés ci-dessus, à exécuter les prestations demandées dans les conditions définies ci-après,</w:t>
      </w:r>
    </w:p>
    <w:p w:rsidR="002703EC" w:rsidRPr="00451CF7" w:rsidRDefault="002703EC" w:rsidP="002703EC">
      <w:pPr>
        <w:pStyle w:val="RedTxt"/>
        <w:jc w:val="both"/>
        <w:rPr>
          <w:sz w:val="22"/>
          <w:szCs w:val="22"/>
        </w:rPr>
      </w:pPr>
    </w:p>
    <w:p w:rsidR="002703EC" w:rsidRPr="00451CF7" w:rsidRDefault="002703EC" w:rsidP="002703EC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 xml:space="preserve">Je m'engage (ou j'engage le groupement dont je suis mandataire), sur la base de mon </w:t>
      </w:r>
      <w:r w:rsidR="00BD082D" w:rsidRPr="00451CF7">
        <w:rPr>
          <w:sz w:val="22"/>
          <w:szCs w:val="22"/>
        </w:rPr>
        <w:t>offre (</w:t>
      </w:r>
      <w:r w:rsidRPr="00451CF7">
        <w:rPr>
          <w:sz w:val="22"/>
          <w:szCs w:val="22"/>
        </w:rPr>
        <w:t xml:space="preserve">ou de l'offre du groupement), exprimée </w:t>
      </w:r>
      <w:r w:rsidRPr="00451CF7">
        <w:rPr>
          <w:b/>
          <w:bCs/>
          <w:sz w:val="22"/>
          <w:szCs w:val="22"/>
        </w:rPr>
        <w:t>en euros</w:t>
      </w:r>
      <w:r w:rsidRPr="00451CF7">
        <w:rPr>
          <w:sz w:val="22"/>
          <w:szCs w:val="22"/>
        </w:rPr>
        <w:t xml:space="preserve">, réalisée sur la base des conditions économiques </w:t>
      </w:r>
      <w:r w:rsidRPr="00451CF7">
        <w:rPr>
          <w:b/>
          <w:bCs/>
          <w:sz w:val="22"/>
          <w:szCs w:val="22"/>
        </w:rPr>
        <w:t>du mois de remise des offres</w:t>
      </w:r>
      <w:r w:rsidRPr="00451CF7">
        <w:rPr>
          <w:sz w:val="22"/>
          <w:szCs w:val="22"/>
        </w:rPr>
        <w:t xml:space="preserve"> (dit mois 0).</w:t>
      </w:r>
    </w:p>
    <w:p w:rsidR="002703EC" w:rsidRPr="00451CF7" w:rsidRDefault="002703EC" w:rsidP="002703EC">
      <w:pPr>
        <w:rPr>
          <w:rFonts w:ascii="Arial" w:hAnsi="Arial" w:cs="Arial"/>
        </w:rPr>
      </w:pPr>
    </w:p>
    <w:p w:rsidR="002703EC" w:rsidRPr="00451CF7" w:rsidRDefault="002703EC" w:rsidP="002703EC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Objet </w:t>
      </w:r>
    </w:p>
    <w:p w:rsidR="000462A3" w:rsidRPr="00451CF7" w:rsidRDefault="000462A3" w:rsidP="000462A3">
      <w:pPr>
        <w:spacing w:before="240"/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 xml:space="preserve">Les stipulations du présent </w:t>
      </w:r>
      <w:r w:rsidR="008036A8">
        <w:rPr>
          <w:rFonts w:ascii="Arial" w:hAnsi="Arial" w:cs="Arial"/>
        </w:rPr>
        <w:t>a</w:t>
      </w:r>
      <w:r w:rsidR="00451CF7">
        <w:rPr>
          <w:rFonts w:ascii="Arial" w:hAnsi="Arial" w:cs="Arial"/>
        </w:rPr>
        <w:t>cte d’engagement</w:t>
      </w:r>
      <w:r w:rsidRPr="00451CF7">
        <w:rPr>
          <w:rFonts w:ascii="Arial" w:hAnsi="Arial" w:cs="Arial"/>
        </w:rPr>
        <w:t xml:space="preserve"> concernent les prestations ci-dessous</w:t>
      </w:r>
      <w:r w:rsidR="008036A8">
        <w:rPr>
          <w:rFonts w:ascii="Arial" w:hAnsi="Arial" w:cs="Arial"/>
        </w:rPr>
        <w:t xml:space="preserve"> </w:t>
      </w:r>
      <w:r w:rsidRPr="00451CF7">
        <w:rPr>
          <w:rFonts w:ascii="Arial" w:hAnsi="Arial" w:cs="Arial"/>
        </w:rPr>
        <w:t xml:space="preserve">: </w:t>
      </w:r>
    </w:p>
    <w:p w:rsidR="000462A3" w:rsidRPr="00451CF7" w:rsidRDefault="000462A3" w:rsidP="000462A3">
      <w:pPr>
        <w:pStyle w:val="RedTxt"/>
        <w:jc w:val="both"/>
        <w:rPr>
          <w:b/>
          <w:sz w:val="22"/>
          <w:szCs w:val="22"/>
        </w:rPr>
      </w:pPr>
      <w:r w:rsidRPr="00451CF7">
        <w:rPr>
          <w:b/>
          <w:sz w:val="22"/>
          <w:szCs w:val="22"/>
        </w:rPr>
        <w:t>Marché n° 2026.04 – Maintenance des équipements de sécurité incendie et des installations d’extinction automatique à gaz pour plusieurs établissements de l’UGECAM PACA Corse.</w:t>
      </w:r>
    </w:p>
    <w:p w:rsidR="000462A3" w:rsidRPr="00451CF7" w:rsidRDefault="000462A3" w:rsidP="000462A3">
      <w:pPr>
        <w:pStyle w:val="RedTxt"/>
        <w:jc w:val="both"/>
      </w:pPr>
    </w:p>
    <w:p w:rsidR="000462A3" w:rsidRPr="00451CF7" w:rsidRDefault="000462A3" w:rsidP="000462A3">
      <w:pPr>
        <w:rPr>
          <w:rFonts w:ascii="Arial" w:hAnsi="Arial" w:cs="Arial"/>
          <w:color w:val="FF0000"/>
        </w:rPr>
      </w:pPr>
      <w:r w:rsidRPr="00451CF7">
        <w:rPr>
          <w:rFonts w:ascii="Arial" w:hAnsi="Arial" w:cs="Arial"/>
        </w:rPr>
        <w:t>La consultation est passée selon :</w:t>
      </w:r>
      <w:r w:rsidRPr="00451CF7">
        <w:rPr>
          <w:rFonts w:ascii="Arial" w:hAnsi="Arial" w:cs="Arial"/>
          <w:color w:val="FF0000"/>
        </w:rPr>
        <w:t xml:space="preserve"> </w:t>
      </w:r>
    </w:p>
    <w:p w:rsidR="000462A3" w:rsidRPr="00451CF7" w:rsidRDefault="000462A3" w:rsidP="000462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>La procédure d’Appel d'offres ouvert européen en application de l’article L 2124-1 et R 2124-2 du Code de la Commande Publique ;</w:t>
      </w:r>
    </w:p>
    <w:p w:rsidR="000462A3" w:rsidRPr="00451CF7" w:rsidRDefault="000462A3" w:rsidP="000462A3">
      <w:pPr>
        <w:ind w:left="720"/>
        <w:jc w:val="both"/>
        <w:rPr>
          <w:rFonts w:ascii="Arial" w:hAnsi="Arial" w:cs="Arial"/>
        </w:rPr>
      </w:pPr>
    </w:p>
    <w:p w:rsidR="000462A3" w:rsidRPr="00451CF7" w:rsidRDefault="000462A3" w:rsidP="000462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 xml:space="preserve">Les dispositions relatives à </w:t>
      </w:r>
      <w:r w:rsidRPr="00451CF7">
        <w:rPr>
          <w:rFonts w:ascii="Arial" w:hAnsi="Arial" w:cs="Arial"/>
          <w:b/>
        </w:rPr>
        <w:t>l’accord-cadre mono attributaire à bons de commande</w:t>
      </w:r>
      <w:r w:rsidRPr="00451CF7">
        <w:rPr>
          <w:rFonts w:ascii="Arial" w:hAnsi="Arial" w:cs="Arial"/>
        </w:rPr>
        <w:t xml:space="preserve"> régi par les articles L 2125-1 et R 2162-1 à R 2162-14 du Code de la Commande Publique.</w:t>
      </w:r>
    </w:p>
    <w:p w:rsidR="000462A3" w:rsidRPr="00451CF7" w:rsidRDefault="000462A3" w:rsidP="000462A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</w:p>
    <w:p w:rsidR="00B51182" w:rsidRPr="00451CF7" w:rsidRDefault="00B51182" w:rsidP="00B51182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Prix </w:t>
      </w:r>
    </w:p>
    <w:p w:rsidR="000462A3" w:rsidRPr="00451CF7" w:rsidRDefault="00877E5E" w:rsidP="00877E5E">
      <w:pPr>
        <w:pStyle w:val="RedTxt"/>
        <w:jc w:val="both"/>
        <w:rPr>
          <w:sz w:val="22"/>
          <w:szCs w:val="22"/>
          <w:u w:val="single"/>
        </w:rPr>
      </w:pPr>
      <w:r w:rsidRPr="00451CF7">
        <w:rPr>
          <w:sz w:val="22"/>
          <w:szCs w:val="22"/>
          <w:u w:val="single"/>
        </w:rPr>
        <w:t>Le marché est décomposé en 6</w:t>
      </w:r>
      <w:r w:rsidR="000462A3" w:rsidRPr="00451CF7">
        <w:rPr>
          <w:sz w:val="22"/>
          <w:szCs w:val="22"/>
          <w:u w:val="single"/>
        </w:rPr>
        <w:t xml:space="preserve"> lots :</w:t>
      </w:r>
    </w:p>
    <w:p w:rsidR="000462A3" w:rsidRPr="00451CF7" w:rsidRDefault="00877E5E" w:rsidP="00877E5E">
      <w:pPr>
        <w:pStyle w:val="RedTxt"/>
        <w:jc w:val="both"/>
        <w:rPr>
          <w:sz w:val="22"/>
          <w:szCs w:val="22"/>
          <w:u w:val="single"/>
        </w:rPr>
      </w:pPr>
      <w:r w:rsidRPr="00451CF7">
        <w:rPr>
          <w:sz w:val="22"/>
          <w:szCs w:val="22"/>
        </w:rPr>
        <w:t>- Lot 1 : Maintenance des équipements de sécurité incendie pou</w:t>
      </w:r>
      <w:r w:rsidR="000462A3" w:rsidRPr="00451CF7">
        <w:rPr>
          <w:sz w:val="22"/>
          <w:szCs w:val="22"/>
        </w:rPr>
        <w:t>r les sites des Alpes Maritimes</w:t>
      </w:r>
    </w:p>
    <w:p w:rsidR="000462A3" w:rsidRPr="00451CF7" w:rsidRDefault="00877E5E" w:rsidP="00877E5E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>- Lot 2 : Maintenance des équipements de sécurité</w:t>
      </w:r>
      <w:r w:rsidR="000462A3" w:rsidRPr="00451CF7">
        <w:rPr>
          <w:sz w:val="22"/>
          <w:szCs w:val="22"/>
        </w:rPr>
        <w:t xml:space="preserve"> incendie pour les sites du Var</w:t>
      </w:r>
    </w:p>
    <w:p w:rsidR="000462A3" w:rsidRPr="00451CF7" w:rsidRDefault="007075F4" w:rsidP="00877E5E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 xml:space="preserve">- </w:t>
      </w:r>
      <w:r w:rsidR="00726154" w:rsidRPr="00451CF7">
        <w:rPr>
          <w:sz w:val="22"/>
          <w:szCs w:val="22"/>
        </w:rPr>
        <w:t xml:space="preserve">Lot </w:t>
      </w:r>
      <w:r w:rsidR="00877E5E" w:rsidRPr="00451CF7">
        <w:rPr>
          <w:sz w:val="22"/>
          <w:szCs w:val="22"/>
        </w:rPr>
        <w:t>3 : Maintenance des équipements de sécurité incendie pour le site d</w:t>
      </w:r>
      <w:r w:rsidR="000462A3" w:rsidRPr="00451CF7">
        <w:rPr>
          <w:sz w:val="22"/>
          <w:szCs w:val="22"/>
        </w:rPr>
        <w:t>es Bouches du Rhône</w:t>
      </w:r>
    </w:p>
    <w:p w:rsidR="000462A3" w:rsidRPr="00451CF7" w:rsidRDefault="00877E5E" w:rsidP="00877E5E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>- Lot 4 : Maintenance des équipements de sécurité in</w:t>
      </w:r>
      <w:r w:rsidR="000462A3" w:rsidRPr="00451CF7">
        <w:rPr>
          <w:sz w:val="22"/>
          <w:szCs w:val="22"/>
        </w:rPr>
        <w:t>cendie pour le site du Vaucluse</w:t>
      </w:r>
    </w:p>
    <w:p w:rsidR="000462A3" w:rsidRPr="00451CF7" w:rsidRDefault="00877E5E" w:rsidP="000462A3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 xml:space="preserve">- Lot 5 : Maintenance des équipements de sécurité incendie </w:t>
      </w:r>
      <w:r w:rsidR="000462A3" w:rsidRPr="00451CF7">
        <w:rPr>
          <w:sz w:val="22"/>
          <w:szCs w:val="22"/>
        </w:rPr>
        <w:t>pour les sites des Hautes Alpes</w:t>
      </w:r>
    </w:p>
    <w:p w:rsidR="000462A3" w:rsidRPr="00451CF7" w:rsidRDefault="00877E5E" w:rsidP="000462A3">
      <w:pPr>
        <w:pStyle w:val="RedTxt"/>
        <w:jc w:val="both"/>
        <w:rPr>
          <w:bCs/>
          <w:sz w:val="22"/>
          <w:szCs w:val="22"/>
        </w:rPr>
      </w:pPr>
      <w:r w:rsidRPr="00451CF7">
        <w:rPr>
          <w:bCs/>
          <w:sz w:val="22"/>
          <w:szCs w:val="22"/>
        </w:rPr>
        <w:t>- Lot 6 : Maintenance des équipements de sécurité incendie pour les sites des Alpes de Hautes Provence</w:t>
      </w:r>
    </w:p>
    <w:p w:rsidR="000462A3" w:rsidRPr="00451CF7" w:rsidRDefault="000462A3" w:rsidP="000462A3">
      <w:pPr>
        <w:pStyle w:val="RedTxt"/>
        <w:jc w:val="both"/>
        <w:rPr>
          <w:bCs/>
          <w:sz w:val="22"/>
          <w:szCs w:val="22"/>
        </w:rPr>
      </w:pPr>
    </w:p>
    <w:p w:rsidR="007075F4" w:rsidRPr="00451CF7" w:rsidRDefault="007075F4" w:rsidP="000462A3">
      <w:pPr>
        <w:pStyle w:val="RedTxt"/>
        <w:jc w:val="both"/>
        <w:rPr>
          <w:bCs/>
          <w:sz w:val="22"/>
          <w:szCs w:val="22"/>
        </w:rPr>
      </w:pPr>
    </w:p>
    <w:p w:rsidR="007075F4" w:rsidRPr="00451CF7" w:rsidRDefault="007075F4" w:rsidP="000462A3">
      <w:pPr>
        <w:pStyle w:val="RedTxt"/>
        <w:jc w:val="both"/>
        <w:rPr>
          <w:bCs/>
          <w:sz w:val="22"/>
          <w:szCs w:val="22"/>
        </w:rPr>
      </w:pPr>
    </w:p>
    <w:p w:rsidR="007075F4" w:rsidRPr="00451CF7" w:rsidRDefault="007075F4" w:rsidP="000462A3">
      <w:pPr>
        <w:pStyle w:val="RedTxt"/>
        <w:jc w:val="both"/>
        <w:rPr>
          <w:bCs/>
          <w:sz w:val="22"/>
          <w:szCs w:val="22"/>
        </w:rPr>
      </w:pPr>
    </w:p>
    <w:p w:rsidR="007075F4" w:rsidRPr="00451CF7" w:rsidRDefault="007075F4" w:rsidP="000462A3">
      <w:pPr>
        <w:pStyle w:val="RedTxt"/>
        <w:jc w:val="both"/>
        <w:rPr>
          <w:sz w:val="22"/>
          <w:szCs w:val="22"/>
        </w:rPr>
      </w:pPr>
    </w:p>
    <w:p w:rsidR="00877E5E" w:rsidRPr="00451CF7" w:rsidRDefault="00877E5E" w:rsidP="00877E5E">
      <w:pPr>
        <w:jc w:val="both"/>
        <w:rPr>
          <w:rFonts w:ascii="Arial" w:hAnsi="Arial" w:cs="Arial"/>
          <w:bCs/>
        </w:rPr>
      </w:pPr>
      <w:r w:rsidRPr="00451CF7">
        <w:rPr>
          <w:rFonts w:ascii="Arial" w:hAnsi="Arial" w:cs="Arial"/>
          <w:bCs/>
        </w:rPr>
        <w:t>Le marc</w:t>
      </w:r>
      <w:r w:rsidR="000462A3" w:rsidRPr="00451CF7">
        <w:rPr>
          <w:rFonts w:ascii="Arial" w:hAnsi="Arial" w:cs="Arial"/>
          <w:bCs/>
        </w:rPr>
        <w:t>hé est un marché à prix mixtes.</w:t>
      </w:r>
    </w:p>
    <w:p w:rsidR="00877E5E" w:rsidRPr="00451CF7" w:rsidRDefault="00877E5E" w:rsidP="00877E5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51CF7">
        <w:rPr>
          <w:rFonts w:ascii="Arial" w:hAnsi="Arial" w:cs="Arial"/>
          <w:bCs/>
        </w:rPr>
        <w:t xml:space="preserve">La partie à </w:t>
      </w:r>
      <w:r w:rsidRPr="00451CF7">
        <w:rPr>
          <w:rFonts w:ascii="Arial" w:hAnsi="Arial" w:cs="Arial"/>
          <w:bCs/>
          <w:u w:val="single"/>
        </w:rPr>
        <w:t>prix forfaitaires</w:t>
      </w:r>
      <w:r w:rsidRPr="00451CF7">
        <w:rPr>
          <w:rFonts w:ascii="Arial" w:hAnsi="Arial" w:cs="Arial"/>
          <w:bCs/>
        </w:rPr>
        <w:t xml:space="preserve"> est relative à la maintenance préventive prévue dans le </w:t>
      </w:r>
      <w:r w:rsidRPr="00451CF7">
        <w:rPr>
          <w:rFonts w:ascii="Arial" w:hAnsi="Arial" w:cs="Arial"/>
          <w:bCs/>
        </w:rPr>
        <w:lastRenderedPageBreak/>
        <w:t>Bordereau de prix partie I « Prestations incluses au forfait annuel préventive ».</w:t>
      </w:r>
    </w:p>
    <w:p w:rsidR="00877E5E" w:rsidRPr="00451CF7" w:rsidRDefault="00877E5E" w:rsidP="00877E5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51CF7">
        <w:rPr>
          <w:rFonts w:ascii="Arial" w:hAnsi="Arial" w:cs="Arial"/>
          <w:bCs/>
        </w:rPr>
        <w:t xml:space="preserve">La partie à </w:t>
      </w:r>
      <w:r w:rsidRPr="00451CF7">
        <w:rPr>
          <w:rFonts w:ascii="Arial" w:hAnsi="Arial" w:cs="Arial"/>
          <w:bCs/>
          <w:u w:val="single"/>
        </w:rPr>
        <w:t>prix unitaires</w:t>
      </w:r>
      <w:r w:rsidRPr="00451CF7">
        <w:rPr>
          <w:rFonts w:ascii="Arial" w:hAnsi="Arial" w:cs="Arial"/>
          <w:bCs/>
        </w:rPr>
        <w:t xml:space="preserve"> est relative aux prestations de maintenance corrective conformément aux éléments prévus dans les CCTP et visées par la partie II « Prestations à bons de commande » du bordereau de prix. </w:t>
      </w:r>
    </w:p>
    <w:p w:rsidR="00877E5E" w:rsidRPr="00451CF7" w:rsidRDefault="00877E5E" w:rsidP="00877E5E">
      <w:pPr>
        <w:pStyle w:val="RedTxt"/>
        <w:jc w:val="both"/>
        <w:rPr>
          <w:sz w:val="22"/>
          <w:szCs w:val="22"/>
        </w:rPr>
      </w:pPr>
    </w:p>
    <w:p w:rsidR="00877E5E" w:rsidRPr="00451CF7" w:rsidRDefault="00877E5E" w:rsidP="00877E5E">
      <w:pPr>
        <w:pStyle w:val="RedTxt"/>
        <w:jc w:val="both"/>
        <w:rPr>
          <w:sz w:val="22"/>
          <w:szCs w:val="22"/>
        </w:rPr>
      </w:pPr>
      <w:r w:rsidRPr="00451CF7">
        <w:rPr>
          <w:sz w:val="22"/>
          <w:szCs w:val="22"/>
        </w:rPr>
        <w:t>En application des articles L 2125-1 et R 2162-1 à R 2162-14 du Code de la commande publique, le marché est à bons de commande sans minimum et avec un maximum pour tous les lots sur la durée totale du marché comme suit :</w:t>
      </w:r>
    </w:p>
    <w:p w:rsidR="00877E5E" w:rsidRPr="00451CF7" w:rsidRDefault="00877E5E" w:rsidP="00877E5E">
      <w:pPr>
        <w:pStyle w:val="RedTx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2258"/>
        <w:gridCol w:w="2262"/>
        <w:gridCol w:w="2266"/>
        <w:gridCol w:w="2266"/>
      </w:tblGrid>
      <w:tr w:rsidR="00877E5E" w:rsidRPr="00451CF7" w:rsidTr="00877E5E">
        <w:trPr>
          <w:trHeight w:val="972"/>
        </w:trPr>
        <w:tc>
          <w:tcPr>
            <w:tcW w:w="2307" w:type="dxa"/>
            <w:shd w:val="clear" w:color="auto" w:fill="D3DFEE"/>
            <w:hideMark/>
          </w:tcPr>
          <w:p w:rsidR="00877E5E" w:rsidRPr="00451CF7" w:rsidRDefault="00877E5E" w:rsidP="00877E5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</w:rPr>
              <w:t>LOTS</w:t>
            </w:r>
          </w:p>
        </w:tc>
        <w:tc>
          <w:tcPr>
            <w:tcW w:w="2307" w:type="dxa"/>
            <w:shd w:val="clear" w:color="auto" w:fill="D3DFEE"/>
            <w:hideMark/>
          </w:tcPr>
          <w:p w:rsidR="00877E5E" w:rsidRPr="00451CF7" w:rsidRDefault="00877E5E" w:rsidP="00877E5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</w:rPr>
              <w:t>ESTIMATION ANNUELLE</w:t>
            </w:r>
          </w:p>
        </w:tc>
        <w:tc>
          <w:tcPr>
            <w:tcW w:w="2307" w:type="dxa"/>
            <w:shd w:val="clear" w:color="auto" w:fill="D3DFEE"/>
            <w:hideMark/>
          </w:tcPr>
          <w:p w:rsidR="00877E5E" w:rsidRPr="00451CF7" w:rsidRDefault="00877E5E" w:rsidP="00877E5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</w:rPr>
              <w:t>MONTANT MINIMUM DE COMMANDES ANNUEL</w:t>
            </w:r>
          </w:p>
        </w:tc>
        <w:tc>
          <w:tcPr>
            <w:tcW w:w="2307" w:type="dxa"/>
            <w:shd w:val="clear" w:color="auto" w:fill="D3DFEE"/>
            <w:hideMark/>
          </w:tcPr>
          <w:p w:rsidR="00877E5E" w:rsidRPr="00451CF7" w:rsidRDefault="00877E5E" w:rsidP="00877E5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51CF7">
              <w:rPr>
                <w:rFonts w:ascii="Arial" w:hAnsi="Arial" w:cs="Arial"/>
                <w:b/>
                <w:bCs/>
                <w:sz w:val="18"/>
              </w:rPr>
              <w:t>MONTANT MAXIMUM DE COMMANDES ANNUEL</w:t>
            </w:r>
          </w:p>
        </w:tc>
      </w:tr>
      <w:tr w:rsidR="00877E5E" w:rsidRPr="00451CF7" w:rsidTr="00B4726C">
        <w:trPr>
          <w:trHeight w:val="883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  <w:hideMark/>
          </w:tcPr>
          <w:p w:rsidR="00877E5E" w:rsidRPr="00451CF7" w:rsidRDefault="00877E5E" w:rsidP="00877E5E">
            <w:pPr>
              <w:pStyle w:val="RedTxt"/>
              <w:jc w:val="both"/>
              <w:rPr>
                <w:sz w:val="20"/>
                <w:szCs w:val="20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1 : Maintenance des équipements de sécurité incendie pour les sites des Alpes Maritimes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4 000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100 000 € HT</w:t>
            </w:r>
          </w:p>
        </w:tc>
      </w:tr>
      <w:tr w:rsidR="00877E5E" w:rsidRPr="00451CF7" w:rsidTr="00877E5E">
        <w:trPr>
          <w:trHeight w:val="531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2 : Maintenance des équipements de sécurité incendie pour les sites du Var</w:t>
            </w:r>
          </w:p>
          <w:p w:rsidR="00877E5E" w:rsidRPr="00451CF7" w:rsidRDefault="00877E5E" w:rsidP="00877E5E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7 000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80 000  € HT</w:t>
            </w:r>
          </w:p>
        </w:tc>
      </w:tr>
      <w:tr w:rsidR="00877E5E" w:rsidRPr="00451CF7" w:rsidTr="00877E5E">
        <w:trPr>
          <w:trHeight w:val="531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3 : Maintenance des équipements de sécurité incendie pour le site des Bouches du Rhône</w:t>
            </w:r>
          </w:p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6 000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  <w:i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80 000 € HT</w:t>
            </w:r>
          </w:p>
        </w:tc>
      </w:tr>
      <w:tr w:rsidR="00877E5E" w:rsidRPr="00451CF7" w:rsidTr="00877E5E">
        <w:trPr>
          <w:trHeight w:val="448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4 : Maintenance des équipements de sécurité incendie pour le site du Vaucluse</w:t>
            </w:r>
          </w:p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tabs>
                <w:tab w:val="left" w:pos="726"/>
                <w:tab w:val="center" w:pos="1045"/>
              </w:tabs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5 000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  <w:i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80 000 € HT</w:t>
            </w:r>
          </w:p>
        </w:tc>
      </w:tr>
      <w:tr w:rsidR="00877E5E" w:rsidRPr="00451CF7" w:rsidTr="00877E5E">
        <w:trPr>
          <w:trHeight w:val="531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5 : Maintenance des équipements de sécurité incendie pour les sites des Hautes Alpes</w:t>
            </w:r>
          </w:p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10 000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  <w:i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80 000 € HT</w:t>
            </w:r>
          </w:p>
        </w:tc>
      </w:tr>
      <w:tr w:rsidR="00877E5E" w:rsidRPr="00451CF7" w:rsidTr="00877E5E">
        <w:trPr>
          <w:trHeight w:val="531"/>
        </w:trPr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  <w:r w:rsidRPr="00451CF7">
              <w:rPr>
                <w:b/>
                <w:bCs/>
                <w:color w:val="FFFFFF"/>
                <w:sz w:val="16"/>
              </w:rPr>
              <w:t>LOT 5 : Maintenance des équipements de sécurité incendie pour le site des Alpes de Hautes Provence</w:t>
            </w:r>
          </w:p>
          <w:p w:rsidR="00877E5E" w:rsidRPr="00451CF7" w:rsidRDefault="00877E5E" w:rsidP="00877E5E">
            <w:pPr>
              <w:pStyle w:val="RedTxt"/>
              <w:jc w:val="both"/>
              <w:rPr>
                <w:b/>
                <w:bCs/>
                <w:color w:val="FFFFFF"/>
                <w:sz w:val="16"/>
              </w:rPr>
            </w:pP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4 000 euros HT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  <w:i/>
              </w:rPr>
            </w:pPr>
            <w:r w:rsidRPr="00451CF7">
              <w:rPr>
                <w:rFonts w:ascii="Arial" w:hAnsi="Arial" w:cs="Arial"/>
                <w:i/>
              </w:rPr>
              <w:t>Sans montant minimum</w:t>
            </w:r>
          </w:p>
        </w:tc>
        <w:tc>
          <w:tcPr>
            <w:tcW w:w="23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877E5E" w:rsidRPr="00451CF7" w:rsidRDefault="00877E5E" w:rsidP="00877E5E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</w:rPr>
              <w:t>80 000 € HT</w:t>
            </w:r>
          </w:p>
        </w:tc>
      </w:tr>
    </w:tbl>
    <w:p w:rsidR="00877E5E" w:rsidRPr="00451CF7" w:rsidRDefault="00877E5E" w:rsidP="00877E5E">
      <w:pPr>
        <w:pStyle w:val="RedTxt"/>
        <w:rPr>
          <w:color w:val="FF0000"/>
          <w:sz w:val="22"/>
          <w:szCs w:val="22"/>
        </w:rPr>
      </w:pPr>
    </w:p>
    <w:p w:rsidR="00877E5E" w:rsidRPr="00451CF7" w:rsidRDefault="00877E5E" w:rsidP="00877E5E">
      <w:pPr>
        <w:pStyle w:val="RedTxt"/>
        <w:rPr>
          <w:sz w:val="22"/>
          <w:szCs w:val="22"/>
        </w:rPr>
      </w:pPr>
      <w:r w:rsidRPr="00451CF7">
        <w:rPr>
          <w:sz w:val="22"/>
          <w:szCs w:val="22"/>
        </w:rPr>
        <w:t xml:space="preserve">Le montant minimum correspond à l’engagement de l’acheteur d’effectuer des commandes à concurrence de ce montant. </w:t>
      </w:r>
    </w:p>
    <w:p w:rsidR="00877E5E" w:rsidRPr="00451CF7" w:rsidRDefault="00877E5E" w:rsidP="00877E5E">
      <w:pPr>
        <w:pStyle w:val="RedTxt"/>
        <w:rPr>
          <w:sz w:val="22"/>
          <w:szCs w:val="22"/>
        </w:rPr>
      </w:pPr>
    </w:p>
    <w:p w:rsidR="00877E5E" w:rsidRPr="00451CF7" w:rsidRDefault="00877E5E" w:rsidP="00877E5E">
      <w:pPr>
        <w:pStyle w:val="RedTxt"/>
        <w:rPr>
          <w:sz w:val="22"/>
          <w:szCs w:val="22"/>
        </w:rPr>
      </w:pPr>
      <w:r w:rsidRPr="00451CF7">
        <w:rPr>
          <w:sz w:val="22"/>
          <w:szCs w:val="22"/>
        </w:rPr>
        <w:t xml:space="preserve">Le montant maximum correspond à l’engagement du titulaire d’honorer les commandes passées par le pouvoir adjudicateur à concurrence de ce montant. </w:t>
      </w:r>
    </w:p>
    <w:p w:rsidR="00877E5E" w:rsidRPr="00451CF7" w:rsidRDefault="00877E5E" w:rsidP="00877E5E">
      <w:pPr>
        <w:pStyle w:val="RedTxt"/>
        <w:rPr>
          <w:sz w:val="22"/>
          <w:szCs w:val="22"/>
        </w:rPr>
      </w:pPr>
    </w:p>
    <w:p w:rsidR="00877E5E" w:rsidRPr="00451CF7" w:rsidRDefault="00877E5E" w:rsidP="00877E5E">
      <w:pPr>
        <w:pStyle w:val="fcase1ertab"/>
        <w:tabs>
          <w:tab w:val="left" w:pos="851"/>
        </w:tabs>
        <w:ind w:left="0" w:firstLine="0"/>
        <w:jc w:val="left"/>
        <w:rPr>
          <w:rFonts w:ascii="Arial" w:hAnsi="Arial" w:cs="Arial"/>
          <w:sz w:val="22"/>
          <w:szCs w:val="22"/>
        </w:rPr>
      </w:pPr>
      <w:r w:rsidRPr="00451CF7">
        <w:rPr>
          <w:rFonts w:ascii="Arial" w:hAnsi="Arial" w:cs="Arial"/>
          <w:sz w:val="22"/>
          <w:szCs w:val="22"/>
        </w:rPr>
        <w:t>Le prestataire s’engage à livrer les fournitures demandées ou à exécuter les prestations demandées :</w:t>
      </w:r>
    </w:p>
    <w:p w:rsidR="00877E5E" w:rsidRPr="00451CF7" w:rsidRDefault="00877E5E" w:rsidP="00877E5E">
      <w:pPr>
        <w:pStyle w:val="fcase1ertab"/>
        <w:tabs>
          <w:tab w:val="clear" w:pos="426"/>
          <w:tab w:val="left" w:pos="851"/>
        </w:tabs>
        <w:spacing w:before="120"/>
        <w:ind w:firstLine="142"/>
        <w:jc w:val="left"/>
        <w:rPr>
          <w:rFonts w:ascii="Arial" w:hAnsi="Arial" w:cs="Arial"/>
          <w:sz w:val="22"/>
          <w:szCs w:val="22"/>
        </w:rPr>
      </w:pPr>
      <w:r w:rsidRPr="00451CF7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51CF7">
        <w:rPr>
          <w:rFonts w:ascii="Arial" w:hAnsi="Arial" w:cs="Arial"/>
          <w:sz w:val="22"/>
          <w:szCs w:val="22"/>
        </w:rPr>
        <w:instrText xml:space="preserve"> FORMCHECKBOX </w:instrText>
      </w:r>
      <w:r w:rsidR="00AD5AC2">
        <w:rPr>
          <w:rFonts w:ascii="Arial" w:hAnsi="Arial" w:cs="Arial"/>
          <w:sz w:val="22"/>
          <w:szCs w:val="22"/>
        </w:rPr>
      </w:r>
      <w:r w:rsidR="00AD5AC2">
        <w:rPr>
          <w:rFonts w:ascii="Arial" w:hAnsi="Arial" w:cs="Arial"/>
          <w:sz w:val="22"/>
          <w:szCs w:val="22"/>
        </w:rPr>
        <w:fldChar w:fldCharType="separate"/>
      </w:r>
      <w:r w:rsidRPr="00451CF7">
        <w:rPr>
          <w:rFonts w:ascii="Arial" w:hAnsi="Arial" w:cs="Arial"/>
          <w:sz w:val="22"/>
          <w:szCs w:val="22"/>
        </w:rPr>
        <w:fldChar w:fldCharType="end"/>
      </w:r>
      <w:r w:rsidRPr="00451CF7">
        <w:rPr>
          <w:rFonts w:ascii="Arial" w:hAnsi="Arial" w:cs="Arial"/>
          <w:sz w:val="22"/>
          <w:szCs w:val="22"/>
        </w:rPr>
        <w:t xml:space="preserve"> aux prix indiqués dans l’annexe financière jointe au présent document.</w:t>
      </w:r>
    </w:p>
    <w:p w:rsidR="00877E5E" w:rsidRPr="00451CF7" w:rsidRDefault="00877E5E" w:rsidP="00877E5E">
      <w:pPr>
        <w:pStyle w:val="RedTxt"/>
        <w:rPr>
          <w:b/>
          <w:bCs/>
          <w:sz w:val="22"/>
          <w:szCs w:val="22"/>
        </w:rPr>
      </w:pP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6A53C6" w:rsidRPr="00451CF7" w:rsidRDefault="006A53C6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B51182" w:rsidRPr="00451CF7" w:rsidRDefault="00B51182" w:rsidP="00B51182">
      <w:pPr>
        <w:keepLines/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  <w:r w:rsidRPr="00451CF7">
        <w:rPr>
          <w:rFonts w:ascii="Arial" w:eastAsia="Times New Roman" w:hAnsi="Arial" w:cs="Arial"/>
          <w:b/>
          <w:bCs/>
          <w:i/>
          <w:iCs/>
          <w:sz w:val="18"/>
          <w:szCs w:val="18"/>
          <w:lang w:eastAsia="fr-FR"/>
        </w:rPr>
        <w:t xml:space="preserve">Décomposition par intervenants en cas de </w:t>
      </w:r>
      <w:r w:rsidRPr="00451CF7">
        <w:rPr>
          <w:rFonts w:ascii="Arial" w:eastAsia="Times New Roman" w:hAnsi="Arial" w:cs="Arial"/>
          <w:b/>
          <w:bCs/>
          <w:i/>
          <w:iCs/>
          <w:sz w:val="18"/>
          <w:szCs w:val="18"/>
          <w:u w:val="single"/>
          <w:lang w:eastAsia="fr-FR"/>
        </w:rPr>
        <w:t>groupement conjoint </w:t>
      </w:r>
      <w:r w:rsidRPr="00451CF7">
        <w:rPr>
          <w:rFonts w:ascii="Arial" w:eastAsia="Times New Roman" w:hAnsi="Arial" w:cs="Arial"/>
          <w:b/>
          <w:bCs/>
          <w:i/>
          <w:iCs/>
          <w:sz w:val="18"/>
          <w:szCs w:val="18"/>
          <w:lang w:eastAsia="fr-FR"/>
        </w:rPr>
        <w:t>:</w:t>
      </w: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276"/>
        <w:gridCol w:w="2551"/>
      </w:tblGrid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Statut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Objet de la prestation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Part (%)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Montant HT</w:t>
            </w:r>
          </w:p>
        </w:tc>
      </w:tr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Mandataire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Cotraitant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Cotraitant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Cotraitant 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Cotraitant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</w:tr>
    </w:tbl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:rsidR="00B51182" w:rsidRPr="00451CF7" w:rsidRDefault="00BD082D" w:rsidP="00B51182">
      <w:pPr>
        <w:keepLines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fr-FR"/>
        </w:rPr>
      </w:pPr>
      <w:r w:rsidRPr="00451CF7">
        <w:rPr>
          <w:rFonts w:ascii="Arial" w:eastAsia="Times New Roman" w:hAnsi="Arial" w:cs="Arial"/>
          <w:b/>
          <w:bCs/>
          <w:lang w:eastAsia="fr-FR"/>
        </w:rPr>
        <w:t>Variantes imposées</w:t>
      </w:r>
      <w:r w:rsidRPr="00451CF7">
        <w:rPr>
          <w:rStyle w:val="Appelnotedebasdep"/>
          <w:rFonts w:ascii="Arial" w:eastAsia="Times New Roman" w:hAnsi="Arial" w:cs="Arial"/>
          <w:b/>
          <w:bCs/>
          <w:lang w:eastAsia="fr-FR"/>
        </w:rPr>
        <w:footnoteReference w:id="1"/>
      </w: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fr-FR"/>
        </w:rPr>
      </w:pPr>
    </w:p>
    <w:p w:rsidR="00B51182" w:rsidRPr="00451CF7" w:rsidRDefault="00104181" w:rsidP="00B51182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451CF7">
        <w:rPr>
          <w:rFonts w:ascii="Arial" w:eastAsia="Times New Roman" w:hAnsi="Arial" w:cs="Arial"/>
          <w:color w:val="FF0000"/>
          <w:lang w:eastAsia="fr-FR"/>
        </w:rPr>
        <w:t xml:space="preserve"> </w:t>
      </w:r>
      <w:r w:rsidR="00B51182" w:rsidRPr="00451CF7">
        <w:rPr>
          <w:rFonts w:ascii="Arial" w:eastAsia="Times New Roman" w:hAnsi="Arial" w:cs="Arial"/>
          <w:lang w:eastAsia="fr-FR"/>
        </w:rPr>
        <w:t>Le marché</w:t>
      </w:r>
      <w:r w:rsidRPr="00451CF7">
        <w:rPr>
          <w:rFonts w:ascii="Arial" w:eastAsia="Times New Roman" w:hAnsi="Arial" w:cs="Arial"/>
          <w:lang w:eastAsia="fr-FR"/>
        </w:rPr>
        <w:t xml:space="preserve"> ne</w:t>
      </w:r>
      <w:r w:rsidR="00B51182" w:rsidRPr="00451CF7">
        <w:rPr>
          <w:rFonts w:ascii="Arial" w:eastAsia="Times New Roman" w:hAnsi="Arial" w:cs="Arial"/>
          <w:lang w:eastAsia="fr-FR"/>
        </w:rPr>
        <w:t xml:space="preserve"> comprend </w:t>
      </w:r>
      <w:r w:rsidRPr="00451CF7">
        <w:rPr>
          <w:rFonts w:ascii="Arial" w:eastAsia="Times New Roman" w:hAnsi="Arial" w:cs="Arial"/>
          <w:b/>
          <w:lang w:eastAsia="fr-FR"/>
        </w:rPr>
        <w:t>pas de</w:t>
      </w:r>
      <w:r w:rsidR="00B51182" w:rsidRPr="00451CF7">
        <w:rPr>
          <w:rFonts w:ascii="Arial" w:eastAsia="Times New Roman" w:hAnsi="Arial" w:cs="Arial"/>
          <w:b/>
          <w:lang w:eastAsia="fr-FR"/>
        </w:rPr>
        <w:t xml:space="preserve"> </w:t>
      </w:r>
      <w:r w:rsidR="00BD082D" w:rsidRPr="00451CF7">
        <w:rPr>
          <w:rFonts w:ascii="Arial" w:eastAsia="Times New Roman" w:hAnsi="Arial" w:cs="Arial"/>
          <w:b/>
          <w:lang w:eastAsia="fr-FR"/>
        </w:rPr>
        <w:t>variante imposée.</w:t>
      </w:r>
    </w:p>
    <w:p w:rsidR="00005EB4" w:rsidRPr="00451CF7" w:rsidRDefault="00005EB4" w:rsidP="00B51182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:rsidR="00005EB4" w:rsidRPr="00451CF7" w:rsidRDefault="00005EB4" w:rsidP="00005EB4">
      <w:pPr>
        <w:keepLines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fr-FR"/>
        </w:rPr>
      </w:pPr>
      <w:r w:rsidRPr="00451CF7">
        <w:rPr>
          <w:rFonts w:ascii="Arial" w:eastAsia="Times New Roman" w:hAnsi="Arial" w:cs="Arial"/>
          <w:b/>
          <w:bCs/>
          <w:lang w:eastAsia="fr-FR"/>
        </w:rPr>
        <w:t>Prestations supplémentaires éventuelles : sans objet</w:t>
      </w: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</w:p>
    <w:p w:rsidR="00B51182" w:rsidRPr="00451CF7" w:rsidRDefault="00B51182" w:rsidP="00B51182">
      <w:pPr>
        <w:keepLines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451CF7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Sous-traitance envisagée et déclarée en cours d’exécution (sauf pour les marchés de fournitures)</w:t>
      </w: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551"/>
      </w:tblGrid>
      <w:tr w:rsidR="00B51182" w:rsidRPr="00451CF7" w:rsidTr="00104181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Nature de la prestation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Montant TTC</w:t>
            </w:r>
          </w:p>
        </w:tc>
      </w:tr>
      <w:tr w:rsidR="00B51182" w:rsidRPr="00451CF7" w:rsidTr="00104181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........................................................................................................................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........................................................................................................................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...........................................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</w:tbl>
    <w:p w:rsidR="00B51182" w:rsidRPr="00451CF7" w:rsidRDefault="00B51182" w:rsidP="00B51182">
      <w:pPr>
        <w:rPr>
          <w:rFonts w:ascii="Arial" w:hAnsi="Arial" w:cs="Arial"/>
        </w:rPr>
      </w:pPr>
    </w:p>
    <w:p w:rsidR="00B51182" w:rsidRPr="00451CF7" w:rsidRDefault="00B51182" w:rsidP="00B51182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Durée du marché </w:t>
      </w:r>
    </w:p>
    <w:p w:rsidR="00005EB4" w:rsidRPr="00451CF7" w:rsidRDefault="000675B2" w:rsidP="00005EB4">
      <w:pPr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>Le marché prend effet à compter de sa notification au titulaire. Toutefois, l’exécution des prestations débute à compter des dates suivantes :</w:t>
      </w:r>
    </w:p>
    <w:tbl>
      <w:tblPr>
        <w:tblW w:w="946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2943"/>
        <w:gridCol w:w="3544"/>
        <w:gridCol w:w="2977"/>
      </w:tblGrid>
      <w:tr w:rsidR="00005EB4" w:rsidRPr="00451CF7" w:rsidTr="00DA0938">
        <w:trPr>
          <w:trHeight w:val="972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  <w:hideMark/>
          </w:tcPr>
          <w:p w:rsidR="00005EB4" w:rsidRPr="00451CF7" w:rsidRDefault="00005EB4" w:rsidP="00DA0938">
            <w:pPr>
              <w:spacing w:before="24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bCs/>
                <w:sz w:val="16"/>
                <w:szCs w:val="16"/>
              </w:rPr>
              <w:t>LOTS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  <w:hideMark/>
          </w:tcPr>
          <w:p w:rsidR="00005EB4" w:rsidRPr="00451CF7" w:rsidRDefault="00005EB4" w:rsidP="00DA0938">
            <w:pPr>
              <w:spacing w:before="24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Dates de démarrage du marché 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  <w:hideMark/>
          </w:tcPr>
          <w:p w:rsidR="00005EB4" w:rsidRPr="00451CF7" w:rsidRDefault="00005EB4" w:rsidP="00DA0938">
            <w:pPr>
              <w:spacing w:before="24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Date de fin de la première période </w:t>
            </w:r>
          </w:p>
        </w:tc>
      </w:tr>
      <w:tr w:rsidR="00005EB4" w:rsidRPr="00451CF7" w:rsidTr="00DA0938">
        <w:trPr>
          <w:trHeight w:val="779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  <w:hideMark/>
          </w:tcPr>
          <w:p w:rsidR="00005EB4" w:rsidRPr="00451CF7" w:rsidRDefault="00005EB4" w:rsidP="00DA0938">
            <w:pPr>
              <w:pStyle w:val="RedTxt"/>
              <w:jc w:val="both"/>
              <w:rPr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t>LOT 1 : Maintenance des équipements de sécurité incendie pour les sites des Alpes Maritimes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Centre le Coteau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Centre Henri Wallon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Centre Vosgelade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  <w:tr w:rsidR="00005EB4" w:rsidRPr="00451CF7" w:rsidTr="00DA0938">
        <w:trPr>
          <w:trHeight w:val="531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t>LOT 2 : Maintenance des équipements de sécurité incendie pour les sites du Var</w:t>
            </w:r>
          </w:p>
          <w:p w:rsidR="00005EB4" w:rsidRPr="00451CF7" w:rsidRDefault="00005EB4" w:rsidP="00DA093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Centre Jean Itard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FAM Les Châtaigniers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MAS La Source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  <w:tr w:rsidR="00005EB4" w:rsidRPr="00451CF7" w:rsidTr="00DA0938">
        <w:trPr>
          <w:trHeight w:val="531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  <w:hideMark/>
          </w:tcPr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t>LOT 3 : Maintenance des équipements de sécurité incendie pour le site des Bouches du Rhône</w:t>
            </w:r>
          </w:p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 xml:space="preserve">IUR Valmante Sud : </w:t>
            </w:r>
            <w:r w:rsidRPr="00451CF7">
              <w:rPr>
                <w:rFonts w:ascii="Arial" w:hAnsi="Arial" w:cs="Arial"/>
                <w:sz w:val="16"/>
                <w:szCs w:val="16"/>
              </w:rPr>
              <w:t>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  <w:tr w:rsidR="00005EB4" w:rsidRPr="00451CF7" w:rsidTr="00DA0938">
        <w:trPr>
          <w:trHeight w:val="531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  <w:hideMark/>
          </w:tcPr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t>LOT 4 : Maintenance des équipements de sécurité incendie pour le site du Vaucluse</w:t>
            </w:r>
          </w:p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 xml:space="preserve">Centre Le Mylord : </w:t>
            </w:r>
            <w:r w:rsidRPr="00451CF7">
              <w:rPr>
                <w:rFonts w:ascii="Arial" w:hAnsi="Arial" w:cs="Arial"/>
                <w:sz w:val="16"/>
                <w:szCs w:val="16"/>
              </w:rPr>
              <w:t>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hideMark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  <w:tr w:rsidR="00005EB4" w:rsidRPr="00451CF7" w:rsidTr="00DA0938">
        <w:trPr>
          <w:trHeight w:val="531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lastRenderedPageBreak/>
              <w:t>LOT 5 : Maintenance des équipements de sécurité incendie pour les sites des Hautes Alpes</w:t>
            </w:r>
          </w:p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CMRA Briançon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>Centre de Coordination Briançon :</w:t>
            </w:r>
            <w:r w:rsidRPr="00451CF7">
              <w:rPr>
                <w:rFonts w:ascii="Arial" w:hAnsi="Arial" w:cs="Arial"/>
                <w:sz w:val="16"/>
                <w:szCs w:val="16"/>
              </w:rPr>
              <w:t xml:space="preserve"> 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  <w:tr w:rsidR="00005EB4" w:rsidRPr="00451CF7" w:rsidTr="00DA0938">
        <w:trPr>
          <w:trHeight w:val="531"/>
        </w:trPr>
        <w:tc>
          <w:tcPr>
            <w:tcW w:w="2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  <w:r w:rsidRPr="00451CF7">
              <w:rPr>
                <w:b/>
                <w:bCs/>
                <w:color w:val="FFFFFF"/>
                <w:sz w:val="16"/>
                <w:szCs w:val="16"/>
              </w:rPr>
              <w:t>LOT 6 : Maintenance des équipements de sécurité incendie pour le site des Alpes de Hautes Provence</w:t>
            </w:r>
          </w:p>
          <w:p w:rsidR="00005EB4" w:rsidRPr="00451CF7" w:rsidRDefault="00005EB4" w:rsidP="00DA0938">
            <w:pPr>
              <w:pStyle w:val="RedTxt"/>
              <w:jc w:val="both"/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005EB4" w:rsidRPr="00451CF7" w:rsidRDefault="00005EB4" w:rsidP="00DA0938">
            <w:pPr>
              <w:rPr>
                <w:rFonts w:ascii="Arial" w:hAnsi="Arial" w:cs="Arial"/>
                <w:sz w:val="16"/>
                <w:szCs w:val="16"/>
              </w:rPr>
            </w:pPr>
            <w:r w:rsidRPr="00451CF7">
              <w:rPr>
                <w:rFonts w:ascii="Arial" w:hAnsi="Arial" w:cs="Arial"/>
                <w:b/>
                <w:sz w:val="16"/>
                <w:szCs w:val="16"/>
              </w:rPr>
              <w:t xml:space="preserve">CSSR Le Cousson : </w:t>
            </w:r>
            <w:r w:rsidRPr="00451CF7">
              <w:rPr>
                <w:rFonts w:ascii="Arial" w:hAnsi="Arial" w:cs="Arial"/>
                <w:sz w:val="16"/>
                <w:szCs w:val="16"/>
              </w:rPr>
              <w:t>03 juillet 2026</w:t>
            </w:r>
          </w:p>
        </w:tc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005EB4" w:rsidRPr="00451CF7" w:rsidRDefault="00005EB4" w:rsidP="00DA0938">
            <w:pPr>
              <w:jc w:val="center"/>
              <w:rPr>
                <w:rFonts w:ascii="Arial" w:hAnsi="Arial" w:cs="Arial"/>
              </w:rPr>
            </w:pPr>
            <w:r w:rsidRPr="00451CF7">
              <w:rPr>
                <w:rFonts w:ascii="Arial" w:hAnsi="Arial" w:cs="Arial"/>
                <w:sz w:val="16"/>
                <w:szCs w:val="16"/>
              </w:rPr>
              <w:t>03 juillet 2027</w:t>
            </w:r>
          </w:p>
        </w:tc>
      </w:tr>
    </w:tbl>
    <w:p w:rsidR="00005EB4" w:rsidRPr="00451CF7" w:rsidRDefault="00005EB4" w:rsidP="00005EB4">
      <w:pPr>
        <w:pStyle w:val="RedaliaNormal"/>
        <w:rPr>
          <w:rFonts w:ascii="Arial" w:hAnsi="Arial" w:cs="Arial"/>
        </w:rPr>
      </w:pPr>
    </w:p>
    <w:p w:rsidR="00005EB4" w:rsidRPr="00451CF7" w:rsidRDefault="00005EB4" w:rsidP="00005EB4">
      <w:pPr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 xml:space="preserve">La première période du marché durera jusqu’au 03 juillet 2027. Il sera ensuite renouvelé par période identique par tacite reconduction 3 fois par période d’un an, par la Personne Publique. </w:t>
      </w:r>
    </w:p>
    <w:p w:rsidR="00005EB4" w:rsidRPr="00451CF7" w:rsidRDefault="00005EB4" w:rsidP="00005EB4">
      <w:pPr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>En cas de non reconduction, le titulaire sera prévenu dans un délai de 3 mois avant la fin du marché.</w:t>
      </w:r>
    </w:p>
    <w:p w:rsidR="00005EB4" w:rsidRPr="00451CF7" w:rsidRDefault="00005EB4" w:rsidP="00005EB4">
      <w:pPr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>Le titulaire du marché ne pourra pas refuser la reconduction.</w:t>
      </w:r>
    </w:p>
    <w:p w:rsidR="00005EB4" w:rsidRPr="00451CF7" w:rsidRDefault="00005EB4" w:rsidP="00005EB4">
      <w:pPr>
        <w:jc w:val="both"/>
        <w:rPr>
          <w:rFonts w:ascii="Arial" w:hAnsi="Arial" w:cs="Arial"/>
        </w:rPr>
      </w:pPr>
      <w:r w:rsidRPr="00451CF7">
        <w:rPr>
          <w:rFonts w:ascii="Arial" w:hAnsi="Arial" w:cs="Arial"/>
        </w:rPr>
        <w:t>Le titulaire de l’accord-cadre ne pourra prétendre à aucune indemnité en cas de non reconduction de l’accord-cadre.</w:t>
      </w:r>
    </w:p>
    <w:p w:rsidR="00005EB4" w:rsidRPr="00451CF7" w:rsidRDefault="00005EB4" w:rsidP="00005EB4">
      <w:pPr>
        <w:tabs>
          <w:tab w:val="left" w:pos="851"/>
        </w:tabs>
        <w:suppressAutoHyphens/>
        <w:jc w:val="both"/>
        <w:rPr>
          <w:rFonts w:ascii="Arial" w:hAnsi="Arial" w:cs="Arial"/>
          <w:lang w:eastAsia="zh-CN"/>
        </w:rPr>
      </w:pPr>
      <w:r w:rsidRPr="00451CF7">
        <w:rPr>
          <w:rFonts w:ascii="Arial" w:hAnsi="Arial" w:cs="Arial"/>
        </w:rPr>
        <w:t xml:space="preserve">Dans l’hypothèse où le marché ne serait pas reconduit, les bons de commande émis continuent à s’exécuter jusqu’à leur terme. </w:t>
      </w:r>
    </w:p>
    <w:p w:rsidR="00B51182" w:rsidRPr="00451CF7" w:rsidRDefault="00B51182" w:rsidP="00B51182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Paiement </w:t>
      </w:r>
    </w:p>
    <w:p w:rsidR="00B51182" w:rsidRPr="00451CF7" w:rsidRDefault="00B51182" w:rsidP="00B51182">
      <w:p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>6.1 – Désignation du (des) compte(s) à créditer</w:t>
      </w:r>
    </w:p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RIB</w:t>
            </w:r>
          </w:p>
        </w:tc>
      </w:tr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bookmarkStart w:id="5" w:name="Texte7"/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  <w:bookmarkEnd w:id="5"/>
          </w:p>
        </w:tc>
      </w:tr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451CF7" w:rsidTr="001041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……………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82" w:rsidRPr="00451CF7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instrText xml:space="preserve"> FORMTEXT </w:instrTex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….</w:t>
            </w:r>
            <w:r w:rsidRPr="00451CF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</w:tbl>
    <w:p w:rsidR="00B51182" w:rsidRPr="00451CF7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451CF7">
        <w:rPr>
          <w:rFonts w:ascii="Arial" w:eastAsia="Times New Roman" w:hAnsi="Arial" w:cs="Arial"/>
          <w:sz w:val="20"/>
          <w:szCs w:val="20"/>
          <w:lang w:eastAsia="fr-FR"/>
        </w:rPr>
        <w:t>JOINDRE IMPERATIVEMENT UN RELEVE D’IDENTITE BANCAIRE OU POSTAL</w:t>
      </w:r>
    </w:p>
    <w:p w:rsidR="00B51182" w:rsidRPr="00451CF7" w:rsidRDefault="00B51182" w:rsidP="00B51182">
      <w:pPr>
        <w:rPr>
          <w:rFonts w:ascii="Arial" w:hAnsi="Arial" w:cs="Arial"/>
        </w:rPr>
      </w:pPr>
    </w:p>
    <w:p w:rsidR="00BC4FD8" w:rsidRPr="00451CF7" w:rsidRDefault="00BC4FD8" w:rsidP="00B51182">
      <w:p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6.2 – Avance </w:t>
      </w:r>
    </w:p>
    <w:p w:rsidR="00BC4FD8" w:rsidRPr="00451CF7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 w:rsidRPr="00451CF7">
        <w:rPr>
          <w:rFonts w:ascii="Arial" w:eastAsia="Times New Roman" w:hAnsi="Arial" w:cs="Arial"/>
          <w:sz w:val="18"/>
          <w:szCs w:val="18"/>
          <w:lang w:eastAsia="fr-FR"/>
        </w:rPr>
        <w:t>Je renonce au bénéfice de l’avance : (cocher la case correspondante)</w:t>
      </w:r>
    </w:p>
    <w:p w:rsidR="00BC4FD8" w:rsidRPr="00451CF7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</w:p>
    <w:tbl>
      <w:tblPr>
        <w:tblW w:w="609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693"/>
      </w:tblGrid>
      <w:tr w:rsidR="00BC4FD8" w:rsidRPr="00451CF7" w:rsidTr="00104181">
        <w:trPr>
          <w:cantSplit/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bookmarkStart w:id="6" w:name="CaseACocher109"/>
          <w:p w:rsidR="00BC4FD8" w:rsidRPr="00451CF7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AD5AC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AD5AC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  <w:bookmarkEnd w:id="6"/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OUI </w:t>
            </w:r>
          </w:p>
        </w:tc>
        <w:bookmarkStart w:id="7" w:name="CaseACocher110"/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4FD8" w:rsidRPr="00451CF7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-230" w:firstLine="230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AD5AC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AD5AC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  <w:bookmarkEnd w:id="7"/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NON (5,00%)</w:t>
            </w:r>
            <w:r w:rsidRPr="00451CF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ab/>
            </w:r>
          </w:p>
        </w:tc>
      </w:tr>
    </w:tbl>
    <w:p w:rsidR="000B5EA3" w:rsidRPr="00451CF7" w:rsidRDefault="000B5EA3" w:rsidP="00B51182">
      <w:pPr>
        <w:rPr>
          <w:rFonts w:ascii="Arial" w:hAnsi="Arial" w:cs="Arial"/>
        </w:rPr>
      </w:pPr>
    </w:p>
    <w:p w:rsidR="00B51182" w:rsidRPr="00451CF7" w:rsidRDefault="00BC4FD8" w:rsidP="00BC4FD8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>Signature du marché ou de l’accord-cadre par le titulaire individuel ou, en cas groupement, le mandataire dûment habilité ou chaque membre du groupement</w:t>
      </w:r>
    </w:p>
    <w:p w:rsidR="00BC4FD8" w:rsidRPr="00451CF7" w:rsidRDefault="00BC4FD8" w:rsidP="00BC4FD8">
      <w:p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>7.1- Signature du marché ou de l’accord-cadre par le titulaire individuel :</w:t>
      </w:r>
    </w:p>
    <w:tbl>
      <w:tblPr>
        <w:tblW w:w="99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3504"/>
        <w:gridCol w:w="2591"/>
      </w:tblGrid>
      <w:tr w:rsidR="00BC4FD8" w:rsidRPr="00451CF7" w:rsidTr="00104181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lang w:eastAsia="zh-CN"/>
              </w:rPr>
              <w:t>Nom, prénom et qualité</w:t>
            </w:r>
          </w:p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lang w:eastAsia="zh-CN"/>
              </w:rPr>
              <w:t>du signataire (*)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lang w:eastAsia="zh-CN"/>
              </w:rPr>
              <w:t>Lieu et date de signature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lang w:eastAsia="zh-CN"/>
              </w:rPr>
              <w:t>Signature</w:t>
            </w:r>
          </w:p>
        </w:tc>
      </w:tr>
      <w:tr w:rsidR="00BC4FD8" w:rsidRPr="00451CF7" w:rsidTr="00104181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</w:p>
        </w:tc>
      </w:tr>
    </w:tbl>
    <w:p w:rsidR="00BC4FD8" w:rsidRPr="00451CF7" w:rsidRDefault="00BC4FD8" w:rsidP="00BC4FD8">
      <w:pPr>
        <w:rPr>
          <w:rFonts w:ascii="Arial" w:hAnsi="Arial" w:cs="Arial"/>
        </w:rPr>
      </w:pPr>
    </w:p>
    <w:p w:rsidR="00BC4FD8" w:rsidRPr="00451CF7" w:rsidRDefault="00BC4FD8" w:rsidP="00BC4FD8">
      <w:p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>7.2 - Signature du marché ou de l’accord-cadre en cas de groupement :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t>Les membres du groupement d’opérateurs économiques désignent le mandataire suivant</w:t>
      </w:r>
      <w:r w:rsidRPr="00451CF7">
        <w:rPr>
          <w:rFonts w:ascii="Arial" w:eastAsia="Times New Roman" w:hAnsi="Arial" w:cs="Arial"/>
          <w:i/>
          <w:lang w:eastAsia="zh-CN"/>
        </w:rPr>
        <w:t> </w:t>
      </w:r>
      <w:r w:rsidRPr="00451CF7">
        <w:rPr>
          <w:rFonts w:ascii="Arial" w:eastAsia="Times New Roman" w:hAnsi="Arial" w:cs="Arial"/>
          <w:lang w:eastAsia="zh-CN"/>
        </w:rPr>
        <w:t xml:space="preserve">: </w:t>
      </w:r>
      <w:r w:rsidRPr="00451CF7">
        <w:rPr>
          <w:rFonts w:ascii="Arial" w:eastAsia="Times New Roman" w:hAnsi="Arial" w:cs="Arial"/>
          <w:i/>
          <w:lang w:eastAsia="zh-CN"/>
        </w:rPr>
        <w:t>[Indiquer le nom commercial et la dénomination sociale du mandataire]</w:t>
      </w: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t>En cas de groupement conjoint, le mandataire du groupement est :</w:t>
      </w: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iCs/>
          <w:lang w:eastAsia="zh-CN"/>
        </w:rPr>
        <w:t>(Cocher la case correspondante.)</w:t>
      </w:r>
    </w:p>
    <w:p w:rsidR="00BC4FD8" w:rsidRPr="00451CF7" w:rsidRDefault="00BC4FD8" w:rsidP="00BC4FD8">
      <w:pPr>
        <w:tabs>
          <w:tab w:val="left" w:pos="851"/>
        </w:tabs>
        <w:suppressAutoHyphens/>
        <w:spacing w:before="120" w:after="0" w:line="240" w:lineRule="auto"/>
        <w:ind w:firstLine="851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Pr="00451CF7">
        <w:rPr>
          <w:rFonts w:ascii="Arial" w:eastAsia="Times New Roman" w:hAnsi="Arial" w:cs="Arial"/>
          <w:lang w:eastAsia="zh-CN"/>
        </w:rPr>
        <w:t>conjoint</w:t>
      </w:r>
      <w:r w:rsidRPr="00451CF7">
        <w:rPr>
          <w:rFonts w:ascii="Arial" w:eastAsia="Times New Roman" w:hAnsi="Arial" w:cs="Arial"/>
          <w:lang w:eastAsia="zh-CN"/>
        </w:rPr>
        <w:tab/>
      </w:r>
      <w:r w:rsidRPr="00451CF7">
        <w:rPr>
          <w:rFonts w:ascii="Arial" w:eastAsia="Times New Roman" w:hAnsi="Arial" w:cs="Arial"/>
          <w:lang w:eastAsia="zh-CN"/>
        </w:rPr>
        <w:tab/>
        <w:t>OU</w:t>
      </w:r>
      <w:r w:rsidRPr="00451CF7">
        <w:rPr>
          <w:rFonts w:ascii="Arial" w:eastAsia="Times New Roman" w:hAnsi="Arial" w:cs="Arial"/>
          <w:lang w:eastAsia="zh-CN"/>
        </w:rPr>
        <w:tab/>
      </w:r>
      <w:r w:rsidRPr="00451CF7">
        <w:rPr>
          <w:rFonts w:ascii="Arial" w:eastAsia="Times New Roman" w:hAnsi="Arial" w:cs="Arial"/>
          <w:lang w:eastAsia="zh-CN"/>
        </w:rPr>
        <w:tab/>
      </w: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iCs/>
          <w:lang w:eastAsia="zh-CN"/>
        </w:rPr>
        <w:t xml:space="preserve"> </w:t>
      </w:r>
      <w:r w:rsidRPr="00451CF7">
        <w:rPr>
          <w:rFonts w:ascii="Arial" w:eastAsia="Times New Roman" w:hAnsi="Arial" w:cs="Arial"/>
          <w:lang w:eastAsia="zh-CN"/>
        </w:rPr>
        <w:t>solidaire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 xml:space="preserve"> Les membres du groupement ont donné mandat au mandataire, qui signe le présent acte d’engagement :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lang w:eastAsia="zh-CN"/>
        </w:rPr>
        <w:t>(Cocher la ou les cases correspondantes.)</w:t>
      </w: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695" w:hanging="1695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tab/>
      </w: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ab/>
      </w:r>
      <w:r w:rsidR="00BD082D" w:rsidRPr="00451CF7">
        <w:rPr>
          <w:rFonts w:ascii="Arial" w:eastAsia="Times New Roman" w:hAnsi="Arial" w:cs="Arial"/>
          <w:lang w:eastAsia="zh-CN"/>
        </w:rPr>
        <w:t>Pour</w:t>
      </w:r>
      <w:r w:rsidRPr="00451CF7">
        <w:rPr>
          <w:rFonts w:ascii="Arial" w:eastAsia="Times New Roman" w:hAnsi="Arial" w:cs="Arial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  <w:t>(</w:t>
      </w:r>
      <w:r w:rsidR="00BD082D" w:rsidRPr="00451CF7">
        <w:rPr>
          <w:rFonts w:ascii="Arial" w:eastAsia="Times New Roman" w:hAnsi="Arial" w:cs="Arial"/>
          <w:i/>
          <w:lang w:eastAsia="zh-CN"/>
        </w:rPr>
        <w:t>Joindre</w:t>
      </w:r>
      <w:r w:rsidRPr="00451CF7">
        <w:rPr>
          <w:rFonts w:ascii="Arial" w:eastAsia="Times New Roman" w:hAnsi="Arial" w:cs="Arial"/>
          <w:i/>
          <w:lang w:eastAsia="zh-CN"/>
        </w:rPr>
        <w:t xml:space="preserve"> les pouvoirs en annexe du présent document.)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ascii="Arial" w:eastAsia="Times New Roman" w:hAnsi="Arial" w:cs="Arial"/>
          <w:iCs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ab/>
      </w:r>
      <w:r w:rsidR="00BD082D" w:rsidRPr="00451CF7">
        <w:rPr>
          <w:rFonts w:ascii="Arial" w:eastAsia="Times New Roman" w:hAnsi="Arial" w:cs="Arial"/>
          <w:lang w:eastAsia="zh-CN"/>
        </w:rPr>
        <w:t>Pour</w:t>
      </w:r>
      <w:r w:rsidRPr="00451CF7">
        <w:rPr>
          <w:rFonts w:ascii="Arial" w:eastAsia="Times New Roman" w:hAnsi="Arial" w:cs="Arial"/>
          <w:lang w:eastAsia="zh-CN"/>
        </w:rPr>
        <w:t xml:space="preserve"> signer, en leur nom et pour leur compte, les modifications ultérieures du marché public ou de l’accord-cadre ;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  <w:t>(</w:t>
      </w:r>
      <w:r w:rsidR="00BD082D" w:rsidRPr="00451CF7">
        <w:rPr>
          <w:rFonts w:ascii="Arial" w:eastAsia="Times New Roman" w:hAnsi="Arial" w:cs="Arial"/>
          <w:i/>
          <w:lang w:eastAsia="zh-CN"/>
        </w:rPr>
        <w:t>Joindre</w:t>
      </w:r>
      <w:r w:rsidRPr="00451CF7">
        <w:rPr>
          <w:rFonts w:ascii="Arial" w:eastAsia="Times New Roman" w:hAnsi="Arial" w:cs="Arial"/>
          <w:i/>
          <w:lang w:eastAsia="zh-CN"/>
        </w:rPr>
        <w:t xml:space="preserve"> les pouvoirs en annexe du présent document.)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iCs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ascii="Arial" w:eastAsia="Times New Roman" w:hAnsi="Arial" w:cs="Arial"/>
          <w:i/>
          <w:iCs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tab/>
      </w: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i/>
          <w:iCs/>
          <w:lang w:eastAsia="zh-CN"/>
        </w:rPr>
        <w:t xml:space="preserve">       </w:t>
      </w:r>
      <w:r w:rsidR="00BD082D" w:rsidRPr="00451CF7">
        <w:rPr>
          <w:rFonts w:ascii="Arial" w:eastAsia="Times New Roman" w:hAnsi="Arial" w:cs="Arial"/>
          <w:lang w:eastAsia="zh-CN"/>
        </w:rPr>
        <w:t>Ont</w:t>
      </w:r>
      <w:r w:rsidRPr="00451CF7">
        <w:rPr>
          <w:rFonts w:ascii="Arial" w:eastAsia="Times New Roman" w:hAnsi="Arial" w:cs="Arial"/>
          <w:lang w:eastAsia="zh-CN"/>
        </w:rPr>
        <w:t xml:space="preserve"> donné mandat au mandataire dans les conditions définies par les pouvoirs joints en annexe.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ascii="Arial" w:eastAsia="Times New Roman" w:hAnsi="Arial" w:cs="Arial"/>
          <w:i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 xml:space="preserve"> Les membres du groupement, qui signent le présent acte d’engagement :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lang w:eastAsia="zh-CN"/>
        </w:rPr>
        <w:t>(Cocher la case correspondante.)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ab/>
      </w:r>
      <w:r w:rsidR="00BD082D" w:rsidRPr="00451CF7">
        <w:rPr>
          <w:rFonts w:ascii="Arial" w:eastAsia="Times New Roman" w:hAnsi="Arial" w:cs="Arial"/>
          <w:lang w:eastAsia="zh-CN"/>
        </w:rPr>
        <w:t>Donnent</w:t>
      </w:r>
      <w:r w:rsidRPr="00451CF7">
        <w:rPr>
          <w:rFonts w:ascii="Arial" w:eastAsia="Times New Roman" w:hAnsi="Arial" w:cs="Arial"/>
          <w:lang w:eastAsia="zh-CN"/>
        </w:rPr>
        <w:t xml:space="preserve"> mandat au mandataire, qui l’accepte, pour les représenter vis-à-vis de l’acheteur et pour coordonner l’ensemble des prestations ;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ascii="Arial" w:eastAsia="Times New Roman" w:hAnsi="Arial" w:cs="Arial"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ascii="Arial" w:eastAsia="Times New Roman" w:hAnsi="Arial" w:cs="Arial"/>
          <w:iCs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lang w:eastAsia="zh-CN"/>
        </w:rPr>
        <w:tab/>
      </w:r>
      <w:r w:rsidR="00BD082D" w:rsidRPr="00451CF7">
        <w:rPr>
          <w:rFonts w:ascii="Arial" w:eastAsia="Times New Roman" w:hAnsi="Arial" w:cs="Arial"/>
          <w:lang w:eastAsia="zh-CN"/>
        </w:rPr>
        <w:t>Donnent</w:t>
      </w:r>
      <w:r w:rsidRPr="00451CF7">
        <w:rPr>
          <w:rFonts w:ascii="Arial" w:eastAsia="Times New Roman" w:hAnsi="Arial" w:cs="Arial"/>
          <w:lang w:eastAsia="zh-CN"/>
        </w:rPr>
        <w:t xml:space="preserve"> mandat au mandataire, qui l’accepte, pour signer, en leur nom et pour leur compte, les modifications ultérieures du marché ou de l’accord-cadre ;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iCs/>
          <w:lang w:eastAsia="zh-CN"/>
        </w:rPr>
      </w:pP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ascii="Arial" w:eastAsia="Times New Roman" w:hAnsi="Arial" w:cs="Arial"/>
          <w:i/>
          <w:lang w:eastAsia="zh-CN"/>
        </w:rPr>
      </w:pPr>
      <w:r w:rsidRPr="00451CF7">
        <w:rPr>
          <w:rFonts w:ascii="Arial" w:eastAsia="Times New Roman" w:hAnsi="Arial" w:cs="Arial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CF7">
        <w:rPr>
          <w:rFonts w:ascii="Arial" w:eastAsia="Times New Roman" w:hAnsi="Arial" w:cs="Arial"/>
          <w:lang w:eastAsia="zh-CN"/>
        </w:rPr>
        <w:instrText xml:space="preserve"> FORMCHECKBOX </w:instrText>
      </w:r>
      <w:r w:rsidR="00AD5AC2">
        <w:rPr>
          <w:rFonts w:ascii="Arial" w:eastAsia="Times New Roman" w:hAnsi="Arial" w:cs="Arial"/>
          <w:lang w:eastAsia="zh-CN"/>
        </w:rPr>
      </w:r>
      <w:r w:rsidR="00AD5AC2">
        <w:rPr>
          <w:rFonts w:ascii="Arial" w:eastAsia="Times New Roman" w:hAnsi="Arial" w:cs="Arial"/>
          <w:lang w:eastAsia="zh-CN"/>
        </w:rPr>
        <w:fldChar w:fldCharType="separate"/>
      </w:r>
      <w:r w:rsidRPr="00451CF7">
        <w:rPr>
          <w:rFonts w:ascii="Arial" w:eastAsia="Times New Roman" w:hAnsi="Arial" w:cs="Arial"/>
          <w:lang w:eastAsia="zh-CN"/>
        </w:rPr>
        <w:fldChar w:fldCharType="end"/>
      </w:r>
      <w:r w:rsidRPr="00451CF7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Pr="00451CF7">
        <w:rPr>
          <w:rFonts w:ascii="Arial" w:eastAsia="Times New Roman" w:hAnsi="Arial" w:cs="Arial"/>
          <w:lang w:eastAsia="zh-CN"/>
        </w:rPr>
        <w:tab/>
      </w:r>
      <w:r w:rsidR="00BD082D" w:rsidRPr="00451CF7">
        <w:rPr>
          <w:rFonts w:ascii="Arial" w:eastAsia="Times New Roman" w:hAnsi="Arial" w:cs="Arial"/>
          <w:lang w:eastAsia="zh-CN"/>
        </w:rPr>
        <w:t>Donnent</w:t>
      </w:r>
      <w:r w:rsidRPr="00451CF7">
        <w:rPr>
          <w:rFonts w:ascii="Arial" w:eastAsia="Times New Roman" w:hAnsi="Arial" w:cs="Arial"/>
          <w:lang w:eastAsia="zh-CN"/>
        </w:rPr>
        <w:t xml:space="preserve"> mandat au mandataire dans les conditions définies ci-dessous :</w:t>
      </w:r>
    </w:p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ascii="Arial" w:eastAsia="Times New Roman" w:hAnsi="Arial" w:cs="Arial"/>
          <w:lang w:eastAsia="zh-CN"/>
        </w:rPr>
      </w:pP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</w:r>
      <w:r w:rsidRPr="00451CF7">
        <w:rPr>
          <w:rFonts w:ascii="Arial" w:eastAsia="Times New Roman" w:hAnsi="Arial" w:cs="Arial"/>
          <w:i/>
          <w:lang w:eastAsia="zh-CN"/>
        </w:rPr>
        <w:tab/>
        <w:t xml:space="preserve">    (Donner des précisions sur l’étendue du mandat.)</w:t>
      </w: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:rsidR="00BC4FD8" w:rsidRPr="00451CF7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tbl>
      <w:tblPr>
        <w:tblW w:w="936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42"/>
        <w:gridCol w:w="3260"/>
        <w:gridCol w:w="3260"/>
      </w:tblGrid>
      <w:tr w:rsidR="00BC4FD8" w:rsidRPr="00451CF7" w:rsidTr="00104181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451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BC4FD8" w:rsidRPr="00451CF7" w:rsidTr="00104181">
        <w:trPr>
          <w:trHeight w:val="1021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451CF7" w:rsidTr="00104181">
        <w:trPr>
          <w:trHeight w:val="1021"/>
        </w:trPr>
        <w:tc>
          <w:tcPr>
            <w:tcW w:w="2842" w:type="dxa"/>
            <w:tcBorders>
              <w:left w:val="single" w:sz="4" w:space="0" w:color="000000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451CF7" w:rsidTr="00104181">
        <w:trPr>
          <w:trHeight w:val="1021"/>
        </w:trPr>
        <w:tc>
          <w:tcPr>
            <w:tcW w:w="2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C4FD8" w:rsidRPr="00451CF7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BC4FD8" w:rsidRPr="00451CF7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51CF7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:rsidR="00BC4FD8" w:rsidRPr="00451CF7" w:rsidRDefault="00BC4FD8" w:rsidP="00BC4FD8">
      <w:pPr>
        <w:rPr>
          <w:rFonts w:ascii="Arial" w:hAnsi="Arial" w:cs="Arial"/>
        </w:rPr>
      </w:pPr>
    </w:p>
    <w:p w:rsidR="00BC4FD8" w:rsidRPr="00451CF7" w:rsidRDefault="00BC4FD8" w:rsidP="00BC4FD8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Décision du pouvoir adjudicateur </w:t>
      </w:r>
    </w:p>
    <w:p w:rsidR="00D62ADD" w:rsidRPr="00451CF7" w:rsidRDefault="00D62ADD" w:rsidP="00D62ADD">
      <w:pPr>
        <w:pStyle w:val="RedTxt"/>
        <w:ind w:firstLine="709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  <w:r w:rsidRPr="00451CF7">
        <w:t xml:space="preserve">A Marseille, le </w:t>
      </w:r>
      <w:r w:rsidRPr="00451CF7"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451CF7">
        <w:instrText xml:space="preserve"> FORMTEXT </w:instrText>
      </w:r>
      <w:r w:rsidRPr="00451CF7">
        <w:fldChar w:fldCharType="separate"/>
      </w:r>
      <w:r w:rsidRPr="00451CF7">
        <w:rPr>
          <w:noProof/>
        </w:rPr>
        <w:t>……………</w:t>
      </w:r>
      <w:r w:rsidRPr="00451CF7">
        <w:fldChar w:fldCharType="end"/>
      </w:r>
    </w:p>
    <w:p w:rsidR="00BC4FD8" w:rsidRPr="00451CF7" w:rsidRDefault="00197979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  <w:r w:rsidRPr="00451CF7">
        <w:t>La</w:t>
      </w:r>
      <w:r w:rsidR="00BC4FD8" w:rsidRPr="00451CF7">
        <w:t xml:space="preserve"> représentant</w:t>
      </w:r>
      <w:r w:rsidRPr="00451CF7">
        <w:t>e</w:t>
      </w:r>
      <w:r w:rsidR="00BC4FD8" w:rsidRPr="00451CF7">
        <w:t xml:space="preserve"> du pouvoir adjudicateur,</w:t>
      </w: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  <w:r w:rsidRPr="00451CF7">
        <w:t>Anne DUMONTEL,</w:t>
      </w: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  <w:r w:rsidRPr="00451CF7">
        <w:t>Directrice Générale</w:t>
      </w: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</w:pPr>
    </w:p>
    <w:p w:rsidR="00BC4FD8" w:rsidRPr="00451CF7" w:rsidRDefault="00BC4FD8" w:rsidP="00BC4FD8">
      <w:pPr>
        <w:rPr>
          <w:rFonts w:ascii="Arial" w:hAnsi="Arial" w:cs="Arial"/>
        </w:rPr>
      </w:pPr>
    </w:p>
    <w:p w:rsidR="00D128A4" w:rsidRPr="00451CF7" w:rsidRDefault="00D128A4" w:rsidP="00D128A4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Notification </w:t>
      </w:r>
    </w:p>
    <w:p w:rsidR="00D128A4" w:rsidRPr="00451CF7" w:rsidRDefault="00D128A4" w:rsidP="00D128A4">
      <w:pPr>
        <w:rPr>
          <w:rFonts w:ascii="Arial" w:hAnsi="Arial" w:cs="Arial"/>
        </w:rPr>
      </w:pPr>
      <w:r w:rsidRPr="00451CF7">
        <w:rPr>
          <w:rFonts w:ascii="Arial" w:hAnsi="Arial" w:cs="Arial"/>
        </w:rPr>
        <w:t>Reçu l'avis de réception postal de la notification du marché,</w:t>
      </w:r>
    </w:p>
    <w:p w:rsidR="00D128A4" w:rsidRPr="00451CF7" w:rsidRDefault="00D128A4" w:rsidP="00D128A4">
      <w:pPr>
        <w:rPr>
          <w:rStyle w:val="Rfrenceintense"/>
          <w:rFonts w:ascii="Arial" w:hAnsi="Arial" w:cs="Arial"/>
          <w:b w:val="0"/>
          <w:bCs w:val="0"/>
          <w:smallCaps w:val="0"/>
          <w:color w:val="auto"/>
          <w:spacing w:val="0"/>
        </w:rPr>
      </w:pPr>
      <w:r w:rsidRPr="00451CF7">
        <w:rPr>
          <w:rFonts w:ascii="Arial" w:hAnsi="Arial" w:cs="Arial"/>
        </w:rPr>
        <w:t xml:space="preserve">Signé le  </w:t>
      </w:r>
      <w:r w:rsidRPr="00451CF7">
        <w:rPr>
          <w:rFonts w:ascii="Arial" w:hAnsi="Arial" w:cs="Arial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451CF7">
        <w:rPr>
          <w:rFonts w:ascii="Arial" w:hAnsi="Arial" w:cs="Arial"/>
        </w:rPr>
        <w:instrText xml:space="preserve"> FORMTEXT </w:instrText>
      </w:r>
      <w:r w:rsidRPr="00451CF7">
        <w:rPr>
          <w:rFonts w:ascii="Arial" w:hAnsi="Arial" w:cs="Arial"/>
        </w:rPr>
      </w:r>
      <w:r w:rsidRPr="00451CF7">
        <w:rPr>
          <w:rFonts w:ascii="Arial" w:hAnsi="Arial" w:cs="Arial"/>
        </w:rPr>
        <w:fldChar w:fldCharType="separate"/>
      </w:r>
      <w:r w:rsidRPr="00451CF7">
        <w:rPr>
          <w:rFonts w:ascii="Arial" w:hAnsi="Arial" w:cs="Arial"/>
        </w:rPr>
        <w:t>……………</w:t>
      </w:r>
      <w:r w:rsidRPr="00451CF7">
        <w:rPr>
          <w:rFonts w:ascii="Arial" w:hAnsi="Arial" w:cs="Arial"/>
        </w:rPr>
        <w:fldChar w:fldCharType="end"/>
      </w:r>
      <w:r w:rsidRPr="00451CF7">
        <w:rPr>
          <w:rFonts w:ascii="Arial" w:hAnsi="Arial" w:cs="Arial"/>
        </w:rPr>
        <w:t xml:space="preserve"> par le titulaire, ou exemplaire remis sur place, </w:t>
      </w:r>
      <w:r w:rsidRPr="00451CF7">
        <w:rPr>
          <w:rFonts w:ascii="Arial" w:hAnsi="Arial" w:cs="Arial"/>
          <w:i/>
          <w:iCs/>
        </w:rPr>
        <w:t>ou coller l’avis de réception postal</w:t>
      </w:r>
      <w:r w:rsidRPr="00451CF7">
        <w:rPr>
          <w:rFonts w:ascii="Arial" w:hAnsi="Arial" w:cs="Arial"/>
        </w:rPr>
        <w:t>.</w:t>
      </w:r>
    </w:p>
    <w:p w:rsidR="00D128A4" w:rsidRPr="00451CF7" w:rsidRDefault="00D128A4" w:rsidP="00D128A4">
      <w:pPr>
        <w:rPr>
          <w:rStyle w:val="Rfrenceintense"/>
          <w:rFonts w:ascii="Arial" w:hAnsi="Arial" w:cs="Arial"/>
        </w:rPr>
      </w:pPr>
    </w:p>
    <w:p w:rsidR="00D128A4" w:rsidRPr="00451CF7" w:rsidRDefault="00D128A4" w:rsidP="00D128A4">
      <w:pPr>
        <w:pStyle w:val="Paragraphedeliste"/>
        <w:numPr>
          <w:ilvl w:val="0"/>
          <w:numId w:val="1"/>
        </w:numPr>
        <w:rPr>
          <w:rStyle w:val="Rfrenceintense"/>
          <w:rFonts w:ascii="Arial" w:hAnsi="Arial" w:cs="Arial"/>
        </w:rPr>
      </w:pPr>
      <w:r w:rsidRPr="00451CF7">
        <w:rPr>
          <w:rStyle w:val="Rfrenceintense"/>
          <w:rFonts w:ascii="Arial" w:hAnsi="Arial" w:cs="Arial"/>
        </w:rPr>
        <w:t xml:space="preserve">nantissement ou cession de créance </w:t>
      </w:r>
    </w:p>
    <w:p w:rsidR="00D128A4" w:rsidRPr="00451CF7" w:rsidRDefault="00D128A4" w:rsidP="00D128A4">
      <w:pPr>
        <w:pStyle w:val="RedTxt"/>
        <w:jc w:val="both"/>
      </w:pPr>
      <w:r w:rsidRPr="00451CF7">
        <w:rPr>
          <w:b/>
          <w:bCs/>
        </w:rPr>
        <w:t>Le montant maximal de la créance</w:t>
      </w:r>
      <w:r w:rsidRPr="00451CF7">
        <w:t xml:space="preserve"> que je pourrai (nous pourrons) présenter en nantissement est de </w:t>
      </w:r>
    </w:p>
    <w:p w:rsidR="00D128A4" w:rsidRPr="00451CF7" w:rsidRDefault="00D128A4" w:rsidP="00D128A4">
      <w:pPr>
        <w:pStyle w:val="RedTxt"/>
      </w:pPr>
    </w:p>
    <w:p w:rsidR="00D128A4" w:rsidRPr="00451CF7" w:rsidRDefault="00D128A4" w:rsidP="00D128A4">
      <w:pPr>
        <w:pStyle w:val="RedTxt"/>
      </w:pPr>
      <w:r w:rsidRPr="00451CF7">
        <w:fldChar w:fldCharType="begin">
          <w:ffData>
            <w:name w:val="Texte2"/>
            <w:enabled/>
            <w:calcOnExit w:val="0"/>
            <w:textInput>
              <w:type w:val="number"/>
              <w:default w:val="..........................................."/>
            </w:textInput>
          </w:ffData>
        </w:fldChar>
      </w:r>
      <w:r w:rsidRPr="00451CF7">
        <w:instrText xml:space="preserve"> FORMTEXT </w:instrText>
      </w:r>
      <w:r w:rsidRPr="00451CF7">
        <w:fldChar w:fldCharType="separate"/>
      </w:r>
      <w:r w:rsidRPr="00451CF7">
        <w:rPr>
          <w:noProof/>
        </w:rPr>
        <w:t>...........................................</w:t>
      </w:r>
      <w:r w:rsidRPr="00451CF7">
        <w:fldChar w:fldCharType="end"/>
      </w:r>
      <w:r w:rsidRPr="00451CF7">
        <w:t xml:space="preserve"> euros TVA incluse</w:t>
      </w:r>
    </w:p>
    <w:p w:rsidR="00D128A4" w:rsidRPr="00451CF7" w:rsidRDefault="00D128A4" w:rsidP="00D128A4">
      <w:pPr>
        <w:pStyle w:val="RedTxt"/>
      </w:pPr>
    </w:p>
    <w:p w:rsidR="00D128A4" w:rsidRPr="00451CF7" w:rsidRDefault="00D128A4" w:rsidP="00D128A4">
      <w:pPr>
        <w:pStyle w:val="RedTxt"/>
      </w:pPr>
      <w:r w:rsidRPr="00451CF7">
        <w:rPr>
          <w:b/>
          <w:bCs/>
        </w:rPr>
        <w:t>Copie délivrée en unique exemplaire</w:t>
      </w:r>
      <w:r w:rsidRPr="00451CF7">
        <w:t xml:space="preserve"> pour être remise à l'établissement de crédit ou au bénéficiaire de la cession ou du nantissement de droit commun.</w:t>
      </w:r>
    </w:p>
    <w:p w:rsidR="00D128A4" w:rsidRPr="00451CF7" w:rsidRDefault="00D128A4" w:rsidP="00D128A4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:rsidR="00D128A4" w:rsidRPr="00451CF7" w:rsidRDefault="00D128A4" w:rsidP="00D128A4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451CF7">
        <w:rPr>
          <w:rFonts w:ascii="Arial" w:eastAsia="Times New Roman" w:hAnsi="Arial" w:cs="Arial"/>
          <w:sz w:val="18"/>
          <w:szCs w:val="18"/>
          <w:lang w:eastAsia="fr-FR"/>
        </w:rPr>
        <w:t>A Marseille, le ……………</w:t>
      </w:r>
    </w:p>
    <w:p w:rsidR="00D128A4" w:rsidRPr="00451CF7" w:rsidRDefault="00D128A4" w:rsidP="00D128A4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451CF7">
        <w:rPr>
          <w:rFonts w:ascii="Arial" w:eastAsia="Times New Roman" w:hAnsi="Arial" w:cs="Arial"/>
          <w:sz w:val="18"/>
          <w:szCs w:val="18"/>
          <w:lang w:eastAsia="fr-FR"/>
        </w:rPr>
        <w:t>La représentante du pouvoir adjudicateur,</w:t>
      </w:r>
    </w:p>
    <w:p w:rsidR="00D128A4" w:rsidRPr="00451CF7" w:rsidRDefault="000B5EA3" w:rsidP="000B5EA3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451CF7">
        <w:rPr>
          <w:rFonts w:ascii="Arial" w:eastAsia="Times New Roman" w:hAnsi="Arial" w:cs="Arial"/>
          <w:sz w:val="18"/>
          <w:szCs w:val="18"/>
          <w:lang w:eastAsia="fr-FR"/>
        </w:rPr>
        <w:t xml:space="preserve">Anne DUMONTEL, </w:t>
      </w:r>
      <w:r w:rsidR="00D128A4" w:rsidRPr="00451CF7">
        <w:rPr>
          <w:rFonts w:ascii="Arial" w:eastAsia="Times New Roman" w:hAnsi="Arial" w:cs="Arial"/>
          <w:sz w:val="18"/>
          <w:szCs w:val="18"/>
          <w:lang w:eastAsia="fr-FR"/>
        </w:rPr>
        <w:t>Directrice Générale</w:t>
      </w:r>
    </w:p>
    <w:p w:rsidR="00D128A4" w:rsidRPr="00451CF7" w:rsidRDefault="00D128A4" w:rsidP="00BC4FD8">
      <w:pPr>
        <w:rPr>
          <w:rFonts w:ascii="Arial" w:hAnsi="Arial" w:cs="Arial"/>
        </w:rPr>
      </w:pPr>
    </w:p>
    <w:sectPr w:rsidR="00D128A4" w:rsidRPr="00451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AC2" w:rsidRDefault="00AD5AC2">
      <w:pPr>
        <w:spacing w:after="0" w:line="240" w:lineRule="auto"/>
      </w:pPr>
      <w:r>
        <w:separator/>
      </w:r>
    </w:p>
  </w:endnote>
  <w:endnote w:type="continuationSeparator" w:id="0">
    <w:p w:rsidR="00AD5AC2" w:rsidRDefault="00AD5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938" w:rsidRDefault="00DA0938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:rsidR="00DA0938" w:rsidRPr="000462A3" w:rsidRDefault="00DA0938" w:rsidP="000462A3">
    <w:pPr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  <w:rPr>
        <w:rFonts w:ascii="Arial" w:eastAsiaTheme="majorEastAsia" w:hAnsi="Arial" w:cs="Arial"/>
        <w:sz w:val="20"/>
        <w:szCs w:val="24"/>
      </w:rPr>
    </w:pPr>
    <w:r w:rsidRPr="000462A3">
      <w:rPr>
        <w:rFonts w:ascii="Arial" w:eastAsiaTheme="majorEastAsia" w:hAnsi="Arial" w:cs="Arial"/>
        <w:sz w:val="20"/>
        <w:szCs w:val="24"/>
      </w:rPr>
      <w:t>Marché n°2026.04 – MAINTENANCE SSI</w:t>
    </w:r>
  </w:p>
  <w:p w:rsidR="00DA0938" w:rsidRDefault="00DA0938" w:rsidP="000462A3">
    <w:pPr>
      <w:pStyle w:val="Pieddepage"/>
      <w:widowControl/>
      <w:spacing w:before="4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938" w:rsidRDefault="00DA0938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:rsidR="00DA0938" w:rsidRPr="00005EB4" w:rsidRDefault="00DA0938" w:rsidP="00005EB4">
    <w:pPr>
      <w:pStyle w:val="Pieddepage"/>
      <w:rPr>
        <w:sz w:val="16"/>
        <w:szCs w:val="16"/>
      </w:rPr>
    </w:pPr>
    <w:r w:rsidRPr="00005EB4">
      <w:rPr>
        <w:sz w:val="16"/>
        <w:szCs w:val="16"/>
      </w:rPr>
      <w:t xml:space="preserve">Marché n° 2026.04 MAINTENANCE SSI </w:t>
    </w:r>
    <w:r w:rsidRPr="00005EB4">
      <w:rPr>
        <w:sz w:val="16"/>
        <w:szCs w:val="16"/>
      </w:rPr>
      <w:tab/>
      <w:t xml:space="preserve">Page </w:t>
    </w:r>
    <w:r w:rsidRPr="00005EB4">
      <w:rPr>
        <w:sz w:val="16"/>
        <w:szCs w:val="16"/>
      </w:rPr>
      <w:fldChar w:fldCharType="begin"/>
    </w:r>
    <w:r w:rsidRPr="00005EB4">
      <w:rPr>
        <w:sz w:val="16"/>
        <w:szCs w:val="16"/>
      </w:rPr>
      <w:instrText xml:space="preserve"> PAGE </w:instrText>
    </w:r>
    <w:r w:rsidRPr="00005EB4">
      <w:rPr>
        <w:sz w:val="16"/>
        <w:szCs w:val="16"/>
      </w:rPr>
      <w:fldChar w:fldCharType="separate"/>
    </w:r>
    <w:r w:rsidR="00B87893">
      <w:rPr>
        <w:noProof/>
        <w:sz w:val="16"/>
        <w:szCs w:val="16"/>
      </w:rPr>
      <w:t>6</w:t>
    </w:r>
    <w:r w:rsidRPr="00005EB4">
      <w:rPr>
        <w:sz w:val="16"/>
        <w:szCs w:val="16"/>
      </w:rPr>
      <w:fldChar w:fldCharType="end"/>
    </w:r>
    <w:r w:rsidRPr="00005EB4">
      <w:rPr>
        <w:sz w:val="16"/>
        <w:szCs w:val="16"/>
      </w:rPr>
      <w:t>/</w:t>
    </w:r>
    <w:r w:rsidRPr="00005EB4">
      <w:rPr>
        <w:sz w:val="16"/>
        <w:szCs w:val="16"/>
      </w:rPr>
      <w:fldChar w:fldCharType="begin"/>
    </w:r>
    <w:r w:rsidRPr="00005EB4">
      <w:rPr>
        <w:sz w:val="16"/>
        <w:szCs w:val="16"/>
      </w:rPr>
      <w:instrText xml:space="preserve"> NUMPAGES </w:instrText>
    </w:r>
    <w:r w:rsidRPr="00005EB4">
      <w:rPr>
        <w:sz w:val="16"/>
        <w:szCs w:val="16"/>
      </w:rPr>
      <w:fldChar w:fldCharType="separate"/>
    </w:r>
    <w:r w:rsidR="00B87893">
      <w:rPr>
        <w:noProof/>
        <w:sz w:val="16"/>
        <w:szCs w:val="16"/>
      </w:rPr>
      <w:t>10</w:t>
    </w:r>
    <w:r w:rsidRPr="00005EB4">
      <w:rPr>
        <w:sz w:val="16"/>
        <w:szCs w:val="16"/>
      </w:rPr>
      <w:fldChar w:fldCharType="end"/>
    </w:r>
  </w:p>
  <w:p w:rsidR="00DA0938" w:rsidRDefault="00DA0938" w:rsidP="00005EB4">
    <w:pPr>
      <w:pStyle w:val="Pieddepage"/>
      <w:widowControl/>
      <w:spacing w:before="4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AC2" w:rsidRDefault="00AD5AC2">
      <w:pPr>
        <w:spacing w:after="0" w:line="240" w:lineRule="auto"/>
      </w:pPr>
      <w:r>
        <w:separator/>
      </w:r>
    </w:p>
  </w:footnote>
  <w:footnote w:type="continuationSeparator" w:id="0">
    <w:p w:rsidR="00AD5AC2" w:rsidRDefault="00AD5AC2">
      <w:pPr>
        <w:spacing w:after="0" w:line="240" w:lineRule="auto"/>
      </w:pPr>
      <w:r>
        <w:continuationSeparator/>
      </w:r>
    </w:p>
  </w:footnote>
  <w:footnote w:id="1">
    <w:p w:rsidR="00DA0938" w:rsidRDefault="00DA0938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D082D">
        <w:t>Anciennement les textes utilisaient la notion d’« option » puis de « prestation supplémentaire éventuelle », désormais remplacée depuis le Code de la Commande Publique par celle de variantes imposées.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938" w:rsidRDefault="00DA0938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938" w:rsidRDefault="00DA0938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9EA1059"/>
    <w:multiLevelType w:val="hybridMultilevel"/>
    <w:tmpl w:val="C5DC01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3477C8"/>
    <w:multiLevelType w:val="hybridMultilevel"/>
    <w:tmpl w:val="19A2B934"/>
    <w:lvl w:ilvl="0" w:tplc="4BFC70CA">
      <w:start w:val="1"/>
      <w:numFmt w:val="bullet"/>
      <w:lvlText w:val="-"/>
      <w:lvlJc w:val="left"/>
      <w:pPr>
        <w:ind w:left="74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1BCA3928"/>
    <w:multiLevelType w:val="hybridMultilevel"/>
    <w:tmpl w:val="F26837C0"/>
    <w:lvl w:ilvl="0" w:tplc="1F20639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2A15"/>
    <w:multiLevelType w:val="hybridMultilevel"/>
    <w:tmpl w:val="45CE4A48"/>
    <w:lvl w:ilvl="0" w:tplc="F1669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4D20"/>
    <w:multiLevelType w:val="hybridMultilevel"/>
    <w:tmpl w:val="42541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E6FE4"/>
    <w:multiLevelType w:val="hybridMultilevel"/>
    <w:tmpl w:val="34C49E32"/>
    <w:lvl w:ilvl="0" w:tplc="7C5064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3F"/>
    <w:rsid w:val="00005EB4"/>
    <w:rsid w:val="000462A3"/>
    <w:rsid w:val="000675B2"/>
    <w:rsid w:val="00070B2D"/>
    <w:rsid w:val="000B5EA3"/>
    <w:rsid w:val="00104181"/>
    <w:rsid w:val="00135986"/>
    <w:rsid w:val="00162B2C"/>
    <w:rsid w:val="00197979"/>
    <w:rsid w:val="001F1999"/>
    <w:rsid w:val="002703EC"/>
    <w:rsid w:val="00333186"/>
    <w:rsid w:val="003F2D90"/>
    <w:rsid w:val="003F7E3F"/>
    <w:rsid w:val="00451CF7"/>
    <w:rsid w:val="005158B4"/>
    <w:rsid w:val="006A53C6"/>
    <w:rsid w:val="007075F4"/>
    <w:rsid w:val="00726154"/>
    <w:rsid w:val="00752505"/>
    <w:rsid w:val="008036A8"/>
    <w:rsid w:val="00877E5E"/>
    <w:rsid w:val="008C6123"/>
    <w:rsid w:val="009F3A6C"/>
    <w:rsid w:val="00A806DA"/>
    <w:rsid w:val="00A94860"/>
    <w:rsid w:val="00AD5AC2"/>
    <w:rsid w:val="00B4726C"/>
    <w:rsid w:val="00B51182"/>
    <w:rsid w:val="00B87893"/>
    <w:rsid w:val="00BC4FD8"/>
    <w:rsid w:val="00BD082D"/>
    <w:rsid w:val="00CB193F"/>
    <w:rsid w:val="00D128A4"/>
    <w:rsid w:val="00D62ADD"/>
    <w:rsid w:val="00DA0938"/>
    <w:rsid w:val="00E04161"/>
    <w:rsid w:val="00E70B7A"/>
    <w:rsid w:val="00E92DB4"/>
    <w:rsid w:val="00F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48714"/>
  <w15:chartTrackingRefBased/>
  <w15:docId w15:val="{8ECE0741-3B08-4607-9D6F-08AD25FB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E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E3F"/>
    <w:rPr>
      <w:i/>
      <w:iCs/>
      <w:color w:val="5B9BD5" w:themeColor="accent1"/>
    </w:rPr>
  </w:style>
  <w:style w:type="paragraph" w:styleId="Paragraphedeliste">
    <w:name w:val="List Paragraph"/>
    <w:basedOn w:val="Normal"/>
    <w:uiPriority w:val="34"/>
    <w:qFormat/>
    <w:rsid w:val="003F7E3F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RedTxt">
    <w:name w:val="RedTxt"/>
    <w:basedOn w:val="Normal"/>
    <w:rsid w:val="002703EC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styleId="Numrodepage">
    <w:name w:val="page number"/>
    <w:rsid w:val="002703EC"/>
    <w:rPr>
      <w:rFonts w:ascii="Times New Roman" w:hAnsi="Times New Roman" w:cs="Times New Roman"/>
    </w:rPr>
  </w:style>
  <w:style w:type="character" w:styleId="Rfrenceintense">
    <w:name w:val="Intense Reference"/>
    <w:basedOn w:val="Policepardfaut"/>
    <w:uiPriority w:val="32"/>
    <w:qFormat/>
    <w:rsid w:val="00BC4FD8"/>
    <w:rPr>
      <w:b/>
      <w:bCs/>
      <w:smallCaps/>
      <w:color w:val="5B9BD5" w:themeColor="accent1"/>
      <w:spacing w:val="5"/>
    </w:rPr>
  </w:style>
  <w:style w:type="character" w:styleId="Lienhypertexte">
    <w:name w:val="Hyperlink"/>
    <w:basedOn w:val="Policepardfaut"/>
    <w:uiPriority w:val="99"/>
    <w:unhideWhenUsed/>
    <w:rsid w:val="00BD082D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D082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D082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D082D"/>
    <w:rPr>
      <w:vertAlign w:val="superscript"/>
    </w:rPr>
  </w:style>
  <w:style w:type="paragraph" w:customStyle="1" w:styleId="fcase1ertab">
    <w:name w:val="f_case_1ertab"/>
    <w:basedOn w:val="Normal"/>
    <w:rsid w:val="00877E5E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RedaliaNormalCar">
    <w:name w:val="Redalia : Normal Car"/>
    <w:link w:val="RedaliaNormal"/>
    <w:uiPriority w:val="99"/>
    <w:locked/>
    <w:rsid w:val="00005EB4"/>
  </w:style>
  <w:style w:type="paragraph" w:customStyle="1" w:styleId="RedaliaNormal">
    <w:name w:val="Redalia : Normal"/>
    <w:basedOn w:val="Normal"/>
    <w:link w:val="RedaliaNormalCar"/>
    <w:uiPriority w:val="99"/>
    <w:rsid w:val="00005EB4"/>
    <w:pPr>
      <w:widowControl w:val="0"/>
      <w:tabs>
        <w:tab w:val="left" w:leader="dot" w:pos="8505"/>
      </w:tabs>
      <w:spacing w:before="40"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.ug-pacac@ugecam.assurance-maladi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C3F5A-7E02-43D2-8697-D371C85B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10</Pages>
  <Words>3455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FERNANDES CAMILLE (UGECAM PACAC)</dc:creator>
  <cp:keywords/>
  <dc:description/>
  <cp:lastModifiedBy>TABUS ALICE (UGECAM PACAC)</cp:lastModifiedBy>
  <cp:revision>14</cp:revision>
  <cp:lastPrinted>2026-03-25T16:38:00Z</cp:lastPrinted>
  <dcterms:created xsi:type="dcterms:W3CDTF">2026-03-23T14:38:00Z</dcterms:created>
  <dcterms:modified xsi:type="dcterms:W3CDTF">2026-03-25T16:51:00Z</dcterms:modified>
</cp:coreProperties>
</file>